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76DB" w14:textId="5A2FA3EE" w:rsidR="00E3733B" w:rsidRPr="009C747B" w:rsidRDefault="006633DF" w:rsidP="009C747B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 xml:space="preserve">Regulamin </w:t>
      </w:r>
      <w:r w:rsidR="00834361" w:rsidRPr="009C747B">
        <w:rPr>
          <w:rFonts w:ascii="Arial" w:hAnsi="Arial" w:cs="Arial"/>
          <w:sz w:val="24"/>
          <w:szCs w:val="24"/>
        </w:rPr>
        <w:t>zwrotu</w:t>
      </w:r>
      <w:r w:rsidRPr="009C747B">
        <w:rPr>
          <w:rFonts w:ascii="Arial" w:hAnsi="Arial" w:cs="Arial"/>
          <w:sz w:val="24"/>
          <w:szCs w:val="24"/>
        </w:rPr>
        <w:t xml:space="preserve"> kosztów </w:t>
      </w:r>
      <w:r w:rsidR="004818DC" w:rsidRPr="009C747B">
        <w:rPr>
          <w:rFonts w:ascii="Arial" w:hAnsi="Arial" w:cs="Arial"/>
          <w:sz w:val="24"/>
          <w:szCs w:val="24"/>
        </w:rPr>
        <w:t xml:space="preserve">opieki nad dzieckiem/osobą </w:t>
      </w:r>
      <w:r w:rsidR="0081133E">
        <w:rPr>
          <w:rFonts w:ascii="Arial" w:hAnsi="Arial" w:cs="Arial"/>
          <w:sz w:val="24"/>
          <w:szCs w:val="24"/>
        </w:rPr>
        <w:t>niesamodzielną</w:t>
      </w:r>
      <w:r w:rsidR="00304452" w:rsidRPr="009C747B">
        <w:rPr>
          <w:rFonts w:ascii="Arial" w:hAnsi="Arial" w:cs="Arial"/>
          <w:sz w:val="24"/>
          <w:szCs w:val="24"/>
        </w:rPr>
        <w:br/>
      </w:r>
      <w:bookmarkStart w:id="0" w:name="_Hlk178317815"/>
      <w:r w:rsidR="001D0512" w:rsidRPr="009C747B">
        <w:rPr>
          <w:rFonts w:ascii="Arial" w:hAnsi="Arial" w:cs="Arial"/>
          <w:sz w:val="24"/>
          <w:szCs w:val="24"/>
        </w:rPr>
        <w:t>P</w:t>
      </w:r>
      <w:r w:rsidR="005A469F" w:rsidRPr="009C747B">
        <w:rPr>
          <w:rFonts w:ascii="Arial" w:hAnsi="Arial" w:cs="Arial"/>
          <w:sz w:val="24"/>
          <w:szCs w:val="24"/>
        </w:rPr>
        <w:t>rojektu p</w:t>
      </w:r>
      <w:r w:rsidR="002B6D83" w:rsidRPr="009C747B">
        <w:rPr>
          <w:rFonts w:ascii="Arial" w:hAnsi="Arial" w:cs="Arial"/>
          <w:sz w:val="24"/>
          <w:szCs w:val="24"/>
        </w:rPr>
        <w:t>n</w:t>
      </w:r>
      <w:r w:rsidR="00E3733B" w:rsidRPr="009C747B">
        <w:rPr>
          <w:rFonts w:ascii="Arial" w:hAnsi="Arial" w:cs="Arial"/>
          <w:sz w:val="24"/>
          <w:szCs w:val="24"/>
        </w:rPr>
        <w:t xml:space="preserve">.: </w:t>
      </w:r>
      <w:bookmarkStart w:id="1" w:name="_Hlk179964103"/>
      <w:bookmarkStart w:id="2" w:name="_Hlk179963820"/>
      <w:bookmarkEnd w:id="0"/>
      <w:r w:rsidR="00CD597B" w:rsidRPr="009C747B">
        <w:rPr>
          <w:rFonts w:ascii="Arial" w:hAnsi="Arial" w:cs="Arial"/>
          <w:b/>
          <w:sz w:val="24"/>
          <w:szCs w:val="24"/>
        </w:rPr>
        <w:t>„</w:t>
      </w:r>
      <w:r w:rsidR="0081133E">
        <w:rPr>
          <w:rFonts w:ascii="Arial" w:hAnsi="Arial" w:cs="Arial"/>
          <w:b/>
          <w:sz w:val="24"/>
          <w:szCs w:val="24"/>
        </w:rPr>
        <w:t>Integracja daje moc!</w:t>
      </w:r>
      <w:r w:rsidR="00CD597B" w:rsidRPr="009C747B">
        <w:rPr>
          <w:rFonts w:ascii="Arial" w:hAnsi="Arial" w:cs="Arial"/>
          <w:b/>
          <w:sz w:val="24"/>
          <w:szCs w:val="24"/>
        </w:rPr>
        <w:t xml:space="preserve">” </w:t>
      </w:r>
      <w:bookmarkEnd w:id="1"/>
      <w:r w:rsidR="00483DC5" w:rsidRPr="009C747B">
        <w:rPr>
          <w:rFonts w:ascii="Arial" w:hAnsi="Arial" w:cs="Arial"/>
          <w:b/>
          <w:sz w:val="24"/>
          <w:szCs w:val="24"/>
        </w:rPr>
        <w:t>n</w:t>
      </w:r>
      <w:r w:rsidR="00CD597B" w:rsidRPr="009C747B">
        <w:rPr>
          <w:rFonts w:ascii="Arial" w:hAnsi="Arial" w:cs="Arial"/>
          <w:b/>
          <w:sz w:val="24"/>
          <w:szCs w:val="24"/>
        </w:rPr>
        <w:t>r FE</w:t>
      </w:r>
      <w:bookmarkEnd w:id="2"/>
      <w:r w:rsidR="0081133E">
        <w:rPr>
          <w:rFonts w:ascii="Arial" w:hAnsi="Arial" w:cs="Arial"/>
          <w:b/>
          <w:sz w:val="24"/>
          <w:szCs w:val="24"/>
        </w:rPr>
        <w:t>LD.07.05-IP.01-0050/24</w:t>
      </w:r>
    </w:p>
    <w:p w14:paraId="00D4FE24" w14:textId="043BBD12" w:rsidR="00D66AE8" w:rsidRPr="009C747B" w:rsidRDefault="00D66AE8" w:rsidP="009C747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26647A" w14:textId="77777777" w:rsidR="00D66AE8" w:rsidRPr="009C747B" w:rsidRDefault="00D66AE8" w:rsidP="009C747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>Słownik pojęć:</w:t>
      </w:r>
    </w:p>
    <w:p w14:paraId="4BF4F604" w14:textId="321B1283" w:rsidR="007E752C" w:rsidRPr="009C747B" w:rsidRDefault="007E752C" w:rsidP="009C747B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b/>
          <w:sz w:val="24"/>
          <w:szCs w:val="24"/>
        </w:rPr>
        <w:t xml:space="preserve">Beneficjent </w:t>
      </w:r>
      <w:r w:rsidRPr="009C747B">
        <w:rPr>
          <w:rFonts w:ascii="Arial" w:hAnsi="Arial" w:cs="Arial"/>
          <w:sz w:val="24"/>
          <w:szCs w:val="24"/>
        </w:rPr>
        <w:t xml:space="preserve">– </w:t>
      </w:r>
      <w:r w:rsidR="001C21F7" w:rsidRPr="009C747B">
        <w:rPr>
          <w:rFonts w:ascii="Arial" w:hAnsi="Arial" w:cs="Arial"/>
          <w:sz w:val="24"/>
          <w:szCs w:val="24"/>
        </w:rPr>
        <w:t xml:space="preserve">CENTRUM DOSKONALENIA KADR Ewa Perlińska </w:t>
      </w:r>
    </w:p>
    <w:p w14:paraId="782D7751" w14:textId="54287D07" w:rsidR="007E752C" w:rsidRPr="009C747B" w:rsidRDefault="007E752C" w:rsidP="009C747B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/>
          <w:bCs/>
          <w:sz w:val="24"/>
          <w:szCs w:val="24"/>
        </w:rPr>
        <w:t xml:space="preserve">Projekt </w:t>
      </w:r>
      <w:r w:rsidRPr="009C747B">
        <w:rPr>
          <w:rFonts w:ascii="Arial" w:hAnsi="Arial" w:cs="Arial"/>
          <w:sz w:val="24"/>
          <w:szCs w:val="24"/>
        </w:rPr>
        <w:t xml:space="preserve">- </w:t>
      </w:r>
      <w:r w:rsidR="00CD597B" w:rsidRPr="009C747B">
        <w:rPr>
          <w:rFonts w:ascii="Arial" w:hAnsi="Arial" w:cs="Arial"/>
          <w:bCs/>
          <w:sz w:val="24"/>
          <w:szCs w:val="24"/>
        </w:rPr>
        <w:t>„</w:t>
      </w:r>
      <w:r w:rsidR="0081133E">
        <w:rPr>
          <w:rFonts w:ascii="Arial" w:hAnsi="Arial" w:cs="Arial"/>
          <w:bCs/>
          <w:sz w:val="24"/>
          <w:szCs w:val="24"/>
        </w:rPr>
        <w:t>Integracja daje moc!” nr FELD.07.05-IP.01-0050/24</w:t>
      </w:r>
    </w:p>
    <w:p w14:paraId="4721F973" w14:textId="2FE61B1F" w:rsidR="00D66AE8" w:rsidRPr="009C747B" w:rsidRDefault="00D66AE8" w:rsidP="009C747B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Osoba </w:t>
      </w:r>
      <w:r w:rsidR="00426023"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>potrzebująca wsparcia w codziennym funkcjonowaniu</w:t>
      </w:r>
      <w:r w:rsidR="008648A5"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C74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</w:t>
      </w:r>
      <w:r w:rsidR="00D93648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osoba</w:t>
      </w:r>
      <w:r w:rsidR="00ED07B2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, która ze względu na wiek, stan zdrowia lub niepełnosprawność wymaga opieki lub wsparcia w związku z niemożnością samodzielnego wykonywania co najmniej jednej z podstawowych czynności dnia codziennego. Do oceny stopnia samodzielności fizycznej stosowana jest skala </w:t>
      </w:r>
      <w:proofErr w:type="spellStart"/>
      <w:r w:rsidR="00ED07B2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Barthel</w:t>
      </w:r>
      <w:proofErr w:type="spellEnd"/>
      <w:r w:rsidR="00ED07B2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. która pozwala na ocenę chorego pod względem jego zapotrzebowania na opiekę innych osób. Bierze się w niej pod uwagę między innymi czynności życia codziennego takie jak: spożywanie posiłków, poruszanie się, wchodzenie i schodzenie po schodach, siadanie, ubieranie i rozbieranie się, utrzymanie higieny osobistej, korzystanie z toalety oraz kontrolowanie czynności fizjologicznych</w:t>
      </w:r>
      <w:r w:rsidR="004B43A2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0E29CDA1" w14:textId="5DDCD21F" w:rsidR="004B43A2" w:rsidRPr="009C747B" w:rsidRDefault="004B43A2" w:rsidP="009C747B">
      <w:pPr>
        <w:widowControl/>
        <w:numPr>
          <w:ilvl w:val="0"/>
          <w:numId w:val="15"/>
        </w:numPr>
        <w:autoSpaceDE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>Dziecko</w:t>
      </w:r>
      <w:r w:rsidRPr="009C74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</w:t>
      </w:r>
      <w:r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to dziecko do lat 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. Można dokonać zwrotu kosztów opieki nad dziećmi </w:t>
      </w:r>
    </w:p>
    <w:p w14:paraId="27D25BCE" w14:textId="317B429E" w:rsidR="004B43A2" w:rsidRPr="009C747B" w:rsidRDefault="004B43A2" w:rsidP="009C747B">
      <w:pPr>
        <w:widowControl/>
        <w:autoSpaceDE/>
        <w:spacing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do lat 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 xml:space="preserve">7 </w:t>
      </w:r>
      <w:r w:rsidRPr="009C747B">
        <w:rPr>
          <w:rFonts w:ascii="Arial" w:eastAsia="Times New Roman" w:hAnsi="Arial" w:cs="Arial"/>
          <w:sz w:val="24"/>
          <w:szCs w:val="24"/>
          <w:lang w:eastAsia="pl-PL"/>
        </w:rPr>
        <w:t>Uczestnikowi/</w:t>
      </w:r>
      <w:proofErr w:type="spellStart"/>
      <w:r w:rsidRPr="009C747B">
        <w:rPr>
          <w:rFonts w:ascii="Arial" w:eastAsia="Times New Roman" w:hAnsi="Arial" w:cs="Arial"/>
          <w:sz w:val="24"/>
          <w:szCs w:val="24"/>
          <w:lang w:eastAsia="pl-PL"/>
        </w:rPr>
        <w:t>czke</w:t>
      </w:r>
      <w:proofErr w:type="spellEnd"/>
      <w:r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 Projektu, który oświadczy, iż nie ma możliwości zapewnienia innej bezpłatnej opieki na czas uczestnictwa w projekcie.</w:t>
      </w:r>
    </w:p>
    <w:p w14:paraId="2E554CCE" w14:textId="7AEE7271" w:rsidR="00A23586" w:rsidRPr="009C747B" w:rsidRDefault="002B0122" w:rsidP="009C747B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>Opieka nad dzieckiem</w:t>
      </w:r>
      <w:r w:rsidR="00ED07B2" w:rsidRPr="009C74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</w:t>
      </w:r>
      <w:r w:rsidR="00240031"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3586"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Opieka nad dzieckiem do lat 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A23586"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 to forma wsparcia mająca na celu zapewnienie bezpieczeństwa, rozwoju oraz dobrostanu dziecka w czasie, gdy jego rodzice lub opiekunowie uczestniczą w aktywnościach związanych z projektami wspierającymi rozwój zawodowy lub społeczny. Podstawową formą opieki są instytucjonalne rozwiązania, takie jak żłobki, kluby dziecięce czy dzienni opiekunowie, które oferują wyspecjalizowaną opiekę nad dziećmi zgodnie z określonymi standardami. W przypadku braku możliwości skorzystania z tych rozwiązań, dopuszcza się alternatywne formy, w tym zorganizowaną opiekę okazjonalną, wynajęcie klubu dziecięcego lub zatrudnienie dziennego opiekuna na czas trwania danej formy wsparcia. Indywidualna opieka sprawowana przez nianię jest stosowana wyłącznie w ostateczności, gdy inne formy opieki są niedostępne, i ogranicza się do godzin i dni bezpośrednio związanych z realizacją wsparcia, uwzględniając czas dojazdu między miejscem wsparcia a miejscem opieki.</w:t>
      </w:r>
      <w:r w:rsidR="00A7748C"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 Organizacja tej formy wsparcia musi uwzględniać </w:t>
      </w:r>
      <w:r w:rsidR="00A7748C" w:rsidRPr="009C747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dobro dziecka oraz zasadę niedopuszczalności podwójnego finansowania. Oznacza to, że koszty opieki nad dziećmi nie mogą być pokrywane równocześnie z różnych źródeł publicznych lub projektowych</w:t>
      </w:r>
    </w:p>
    <w:p w14:paraId="4DC7E7EB" w14:textId="52178036" w:rsidR="008648A5" w:rsidRPr="009C747B" w:rsidRDefault="008648A5" w:rsidP="009C747B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Osoba </w:t>
      </w:r>
      <w:r w:rsidR="008113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niesamodzielna</w:t>
      </w:r>
      <w:r w:rsidRPr="009C74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648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(w tym </w:t>
      </w:r>
      <w:r w:rsidR="00410B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osoba </w:t>
      </w:r>
      <w:r w:rsidR="002648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410B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rzebywająca</w:t>
      </w:r>
      <w:r w:rsidR="002648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instytucji świadczącej usługi opiekuńcze) </w:t>
      </w:r>
      <w:r w:rsidRPr="009C74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Pr="009C747B">
        <w:rPr>
          <w:rFonts w:ascii="Arial" w:eastAsia="Times New Roman" w:hAnsi="Arial" w:cs="Arial"/>
          <w:sz w:val="24"/>
          <w:szCs w:val="24"/>
          <w:lang w:eastAsia="pl-PL"/>
        </w:rPr>
        <w:t>osoba wymagająca ze względu na stan zdrowia lub wiek stałej opieki, połączona więzami rodzinnymi lub powinowactwem z osobą objętą usługami lub instrumentami rynku pracy lub pozostającą z nią we wspólnym gospodarstwie domowym.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 xml:space="preserve"> Zwrot kosztów możliwy jest po przedłożeniu oświadczenia o braku możliwości zapewnienia innej bezpłatnej opieki na czas uczestnictwa w projekci</w:t>
      </w:r>
      <w:r w:rsidR="00410B4E">
        <w:rPr>
          <w:rFonts w:ascii="Arial" w:eastAsia="Times New Roman" w:hAnsi="Arial" w:cs="Arial"/>
          <w:sz w:val="24"/>
          <w:szCs w:val="24"/>
          <w:lang w:eastAsia="pl-PL"/>
        </w:rPr>
        <w:t>e/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>dokumentach poświadczających stan zdrowia osoby niesamodzielnej.</w:t>
      </w:r>
    </w:p>
    <w:p w14:paraId="7E352D3E" w14:textId="7A78C772" w:rsidR="004818DC" w:rsidRPr="009C747B" w:rsidRDefault="00D66AE8" w:rsidP="009C747B">
      <w:pPr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Opiekun </w:t>
      </w:r>
      <w:r w:rsidRPr="009C747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9C74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C747B">
        <w:rPr>
          <w:rFonts w:ascii="Arial" w:eastAsia="Times New Roman" w:hAnsi="Arial" w:cs="Arial"/>
          <w:sz w:val="24"/>
          <w:szCs w:val="24"/>
          <w:lang w:eastAsia="pl-PL"/>
        </w:rPr>
        <w:t xml:space="preserve">należy przez to rozumieć osobę sprawującą opiekę nad dzieckiem/osobą </w:t>
      </w:r>
      <w:r w:rsidR="00264848">
        <w:rPr>
          <w:rFonts w:ascii="Arial" w:eastAsia="Times New Roman" w:hAnsi="Arial" w:cs="Arial"/>
          <w:sz w:val="24"/>
          <w:szCs w:val="24"/>
          <w:lang w:eastAsia="pl-PL"/>
        </w:rPr>
        <w:t>niesamodzielną</w:t>
      </w:r>
      <w:r w:rsidR="004E30FA" w:rsidRPr="009C747B">
        <w:rPr>
          <w:rFonts w:ascii="Arial" w:eastAsia="Times New Roman" w:hAnsi="Arial" w:cs="Arial"/>
          <w:sz w:val="24"/>
          <w:szCs w:val="24"/>
          <w:lang w:eastAsia="pl-PL"/>
        </w:rPr>
        <w:t>. Dokumentem zapłaty powinien być rachunek do umowy cywilnoprawnej, ewentualnie faktura lub inny dokument księgowy.</w:t>
      </w:r>
    </w:p>
    <w:p w14:paraId="3BFEBD91" w14:textId="77777777" w:rsidR="006D00B0" w:rsidRPr="009C747B" w:rsidRDefault="006D00B0" w:rsidP="009C747B">
      <w:pPr>
        <w:widowControl/>
        <w:autoSpaceDE/>
        <w:autoSpaceDN/>
        <w:spacing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CD94F7" w14:textId="2974B068" w:rsidR="001D0512" w:rsidRPr="009C747B" w:rsidRDefault="006633DF" w:rsidP="009C747B">
      <w:pPr>
        <w:pStyle w:val="Akapitzlist"/>
        <w:adjustRightInd w:val="0"/>
        <w:spacing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C747B">
        <w:rPr>
          <w:rFonts w:ascii="Arial" w:hAnsi="Arial" w:cs="Arial"/>
          <w:b/>
          <w:bCs/>
          <w:sz w:val="24"/>
          <w:szCs w:val="24"/>
        </w:rPr>
        <w:t>§1</w:t>
      </w:r>
    </w:p>
    <w:p w14:paraId="3487C6E2" w14:textId="32E9571F" w:rsidR="0066201D" w:rsidRPr="009C747B" w:rsidRDefault="00D66AE8" w:rsidP="009C747B">
      <w:pPr>
        <w:pStyle w:val="Akapitzlist"/>
        <w:numPr>
          <w:ilvl w:val="3"/>
          <w:numId w:val="37"/>
        </w:numPr>
        <w:spacing w:line="360" w:lineRule="auto"/>
        <w:ind w:left="284" w:hanging="284"/>
        <w:rPr>
          <w:rFonts w:ascii="Arial" w:hAnsi="Arial" w:cs="Arial"/>
          <w:b/>
          <w:color w:val="FF0000"/>
          <w:kern w:val="2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Regulamin określa zasady rozliczania ponoszonych przez Uczestników/</w:t>
      </w:r>
      <w:proofErr w:type="spellStart"/>
      <w:r w:rsidRPr="009C747B">
        <w:rPr>
          <w:rFonts w:ascii="Arial" w:hAnsi="Arial" w:cs="Arial"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sz w:val="24"/>
          <w:szCs w:val="24"/>
        </w:rPr>
        <w:t xml:space="preserve"> </w:t>
      </w:r>
      <w:r w:rsidR="002011F5" w:rsidRPr="009C747B">
        <w:rPr>
          <w:rFonts w:ascii="Arial" w:hAnsi="Arial" w:cs="Arial"/>
          <w:sz w:val="24"/>
          <w:szCs w:val="24"/>
        </w:rPr>
        <w:t xml:space="preserve">Projektu </w:t>
      </w:r>
      <w:r w:rsidRPr="009C747B">
        <w:rPr>
          <w:rFonts w:ascii="Arial" w:hAnsi="Arial" w:cs="Arial"/>
          <w:sz w:val="24"/>
          <w:szCs w:val="24"/>
        </w:rPr>
        <w:t xml:space="preserve">kosztów opieki nad dziećmi/osobami </w:t>
      </w:r>
      <w:r w:rsidR="00410B4E">
        <w:rPr>
          <w:rFonts w:ascii="Arial" w:hAnsi="Arial" w:cs="Arial"/>
          <w:sz w:val="24"/>
          <w:szCs w:val="24"/>
        </w:rPr>
        <w:t>niesamodzielnymi</w:t>
      </w:r>
      <w:r w:rsidRPr="009C747B">
        <w:rPr>
          <w:rFonts w:ascii="Arial" w:hAnsi="Arial" w:cs="Arial"/>
          <w:sz w:val="24"/>
          <w:szCs w:val="24"/>
        </w:rPr>
        <w:t xml:space="preserve"> </w:t>
      </w:r>
      <w:r w:rsidR="002011F5" w:rsidRPr="009C747B">
        <w:rPr>
          <w:rFonts w:ascii="Arial" w:hAnsi="Arial" w:cs="Arial"/>
          <w:sz w:val="24"/>
          <w:szCs w:val="24"/>
        </w:rPr>
        <w:t>w ramach</w:t>
      </w:r>
      <w:r w:rsidR="006633DF" w:rsidRPr="009C747B">
        <w:rPr>
          <w:rFonts w:ascii="Arial" w:hAnsi="Arial" w:cs="Arial"/>
          <w:sz w:val="24"/>
          <w:szCs w:val="24"/>
        </w:rPr>
        <w:t xml:space="preserve"> </w:t>
      </w:r>
      <w:r w:rsidR="005A6DBE" w:rsidRPr="009C747B">
        <w:rPr>
          <w:rFonts w:ascii="Arial" w:hAnsi="Arial" w:cs="Arial"/>
          <w:sz w:val="24"/>
          <w:szCs w:val="24"/>
        </w:rPr>
        <w:t>P</w:t>
      </w:r>
      <w:r w:rsidR="002011F5" w:rsidRPr="009C747B">
        <w:rPr>
          <w:rFonts w:ascii="Arial" w:hAnsi="Arial" w:cs="Arial"/>
          <w:sz w:val="24"/>
          <w:szCs w:val="24"/>
        </w:rPr>
        <w:t>r</w:t>
      </w:r>
      <w:r w:rsidR="006633DF" w:rsidRPr="009C747B">
        <w:rPr>
          <w:rFonts w:ascii="Arial" w:hAnsi="Arial" w:cs="Arial"/>
          <w:sz w:val="24"/>
          <w:szCs w:val="24"/>
        </w:rPr>
        <w:t>ojektu pn</w:t>
      </w:r>
      <w:r w:rsidR="00E3733B" w:rsidRPr="009C747B">
        <w:rPr>
          <w:rFonts w:ascii="Arial" w:hAnsi="Arial" w:cs="Arial"/>
          <w:sz w:val="24"/>
          <w:szCs w:val="24"/>
        </w:rPr>
        <w:t xml:space="preserve">.: </w:t>
      </w:r>
      <w:r w:rsidR="00CD597B" w:rsidRPr="009C747B">
        <w:rPr>
          <w:rFonts w:ascii="Arial" w:hAnsi="Arial" w:cs="Arial"/>
          <w:b/>
          <w:sz w:val="24"/>
          <w:szCs w:val="24"/>
        </w:rPr>
        <w:t>„</w:t>
      </w:r>
      <w:r w:rsidR="00410B4E">
        <w:rPr>
          <w:rFonts w:ascii="Arial" w:hAnsi="Arial" w:cs="Arial"/>
          <w:b/>
          <w:sz w:val="24"/>
          <w:szCs w:val="24"/>
        </w:rPr>
        <w:t>Integracja daje moc!</w:t>
      </w:r>
      <w:r w:rsidR="00CD597B" w:rsidRPr="009C747B">
        <w:rPr>
          <w:rFonts w:ascii="Arial" w:hAnsi="Arial" w:cs="Arial"/>
          <w:b/>
          <w:sz w:val="24"/>
          <w:szCs w:val="24"/>
        </w:rPr>
        <w:t xml:space="preserve">” </w:t>
      </w:r>
      <w:r w:rsidR="00483DC5" w:rsidRPr="009C747B">
        <w:rPr>
          <w:rFonts w:ascii="Arial" w:hAnsi="Arial" w:cs="Arial"/>
          <w:b/>
          <w:sz w:val="24"/>
          <w:szCs w:val="24"/>
        </w:rPr>
        <w:t>n</w:t>
      </w:r>
      <w:r w:rsidR="00CD597B" w:rsidRPr="009C747B">
        <w:rPr>
          <w:rFonts w:ascii="Arial" w:hAnsi="Arial" w:cs="Arial"/>
          <w:b/>
          <w:sz w:val="24"/>
          <w:szCs w:val="24"/>
        </w:rPr>
        <w:t>r FE</w:t>
      </w:r>
      <w:r w:rsidR="00410B4E">
        <w:rPr>
          <w:rFonts w:ascii="Arial" w:hAnsi="Arial" w:cs="Arial"/>
          <w:b/>
          <w:sz w:val="24"/>
          <w:szCs w:val="24"/>
        </w:rPr>
        <w:t xml:space="preserve">LD.07.05-IP.01-0050/24 </w:t>
      </w:r>
      <w:r w:rsidR="005C2F0E" w:rsidRPr="009C747B">
        <w:rPr>
          <w:rFonts w:ascii="Arial" w:hAnsi="Arial" w:cs="Arial"/>
          <w:sz w:val="24"/>
          <w:szCs w:val="24"/>
        </w:rPr>
        <w:t>współfinansowanego</w:t>
      </w:r>
      <w:r w:rsidR="00410B4E">
        <w:rPr>
          <w:rFonts w:ascii="Arial" w:hAnsi="Arial" w:cs="Arial"/>
          <w:sz w:val="24"/>
          <w:szCs w:val="24"/>
        </w:rPr>
        <w:t xml:space="preserve"> ze środków</w:t>
      </w:r>
      <w:r w:rsidR="005C2F0E" w:rsidRPr="009C747B">
        <w:rPr>
          <w:rFonts w:ascii="Arial" w:hAnsi="Arial" w:cs="Arial"/>
          <w:sz w:val="24"/>
          <w:szCs w:val="24"/>
        </w:rPr>
        <w:t xml:space="preserve"> Europejski</w:t>
      </w:r>
      <w:r w:rsidR="00410B4E">
        <w:rPr>
          <w:rFonts w:ascii="Arial" w:hAnsi="Arial" w:cs="Arial"/>
          <w:sz w:val="24"/>
          <w:szCs w:val="24"/>
        </w:rPr>
        <w:t>ego</w:t>
      </w:r>
      <w:r w:rsidR="005C2F0E" w:rsidRPr="009C747B">
        <w:rPr>
          <w:rFonts w:ascii="Arial" w:hAnsi="Arial" w:cs="Arial"/>
          <w:sz w:val="24"/>
          <w:szCs w:val="24"/>
        </w:rPr>
        <w:t xml:space="preserve"> Fundusz</w:t>
      </w:r>
      <w:r w:rsidR="00410B4E">
        <w:rPr>
          <w:rFonts w:ascii="Arial" w:hAnsi="Arial" w:cs="Arial"/>
          <w:sz w:val="24"/>
          <w:szCs w:val="24"/>
        </w:rPr>
        <w:t>u</w:t>
      </w:r>
      <w:r w:rsidR="005C2F0E" w:rsidRPr="009C747B">
        <w:rPr>
          <w:rFonts w:ascii="Arial" w:hAnsi="Arial" w:cs="Arial"/>
          <w:sz w:val="24"/>
          <w:szCs w:val="24"/>
        </w:rPr>
        <w:t xml:space="preserve"> Społeczn</w:t>
      </w:r>
      <w:r w:rsidR="00410B4E">
        <w:rPr>
          <w:rFonts w:ascii="Arial" w:hAnsi="Arial" w:cs="Arial"/>
          <w:sz w:val="24"/>
          <w:szCs w:val="24"/>
        </w:rPr>
        <w:t>ego</w:t>
      </w:r>
      <w:r w:rsidR="005C2F0E" w:rsidRPr="009C747B">
        <w:rPr>
          <w:rFonts w:ascii="Arial" w:hAnsi="Arial" w:cs="Arial"/>
          <w:sz w:val="24"/>
          <w:szCs w:val="24"/>
        </w:rPr>
        <w:t xml:space="preserve"> Plus w ramach programu </w:t>
      </w:r>
      <w:r w:rsidR="00C34D50" w:rsidRPr="009C747B">
        <w:rPr>
          <w:rFonts w:ascii="Arial" w:hAnsi="Arial" w:cs="Arial"/>
          <w:sz w:val="24"/>
          <w:szCs w:val="24"/>
        </w:rPr>
        <w:t xml:space="preserve">Fundusze Europejskie dla </w:t>
      </w:r>
      <w:r w:rsidR="00410B4E">
        <w:rPr>
          <w:rFonts w:ascii="Arial" w:hAnsi="Arial" w:cs="Arial"/>
          <w:sz w:val="24"/>
          <w:szCs w:val="24"/>
        </w:rPr>
        <w:t>Łódzkiego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 2021-2027, Priorytet 7:</w:t>
      </w:r>
      <w:r w:rsidR="00410B4E">
        <w:rPr>
          <w:rFonts w:ascii="Arial" w:hAnsi="Arial" w:cs="Arial"/>
          <w:bCs/>
          <w:sz w:val="24"/>
          <w:szCs w:val="24"/>
        </w:rPr>
        <w:t xml:space="preserve"> 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Fundusze </w:t>
      </w:r>
      <w:r w:rsidR="00410B4E">
        <w:rPr>
          <w:rFonts w:ascii="Arial" w:hAnsi="Arial" w:cs="Arial"/>
          <w:bCs/>
          <w:sz w:val="24"/>
          <w:szCs w:val="24"/>
        </w:rPr>
        <w:t>e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uropejskie </w:t>
      </w:r>
      <w:r w:rsidR="00410B4E">
        <w:rPr>
          <w:rFonts w:ascii="Arial" w:hAnsi="Arial" w:cs="Arial"/>
          <w:bCs/>
          <w:sz w:val="24"/>
          <w:szCs w:val="24"/>
        </w:rPr>
        <w:t>dla zatrudnienia i integracji w Łódzkiem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, Działanie </w:t>
      </w:r>
      <w:r w:rsidR="00410B4E">
        <w:rPr>
          <w:rFonts w:ascii="Arial" w:hAnsi="Arial" w:cs="Arial"/>
          <w:bCs/>
          <w:sz w:val="24"/>
          <w:szCs w:val="24"/>
        </w:rPr>
        <w:t>FELD.</w:t>
      </w:r>
      <w:r w:rsidR="00CD597B" w:rsidRPr="009C747B">
        <w:rPr>
          <w:rFonts w:ascii="Arial" w:hAnsi="Arial" w:cs="Arial"/>
          <w:bCs/>
          <w:sz w:val="24"/>
          <w:szCs w:val="24"/>
        </w:rPr>
        <w:t>7.</w:t>
      </w:r>
      <w:r w:rsidR="00410B4E">
        <w:rPr>
          <w:rFonts w:ascii="Arial" w:hAnsi="Arial" w:cs="Arial"/>
          <w:bCs/>
          <w:sz w:val="24"/>
          <w:szCs w:val="24"/>
        </w:rPr>
        <w:t>5: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 </w:t>
      </w:r>
      <w:r w:rsidR="00410B4E">
        <w:rPr>
          <w:rFonts w:ascii="Arial" w:hAnsi="Arial" w:cs="Arial"/>
          <w:bCs/>
          <w:sz w:val="24"/>
          <w:szCs w:val="24"/>
        </w:rPr>
        <w:t>Integracja i społeczeństwo obywatelskie.</w:t>
      </w:r>
    </w:p>
    <w:p w14:paraId="19CF8431" w14:textId="4CECD3D7" w:rsidR="0038082F" w:rsidRPr="009C747B" w:rsidRDefault="0038082F" w:rsidP="009C747B">
      <w:pPr>
        <w:pStyle w:val="Akapitzlist"/>
        <w:numPr>
          <w:ilvl w:val="3"/>
          <w:numId w:val="37"/>
        </w:numPr>
        <w:spacing w:line="360" w:lineRule="auto"/>
        <w:ind w:left="284" w:hanging="284"/>
        <w:rPr>
          <w:rFonts w:ascii="Arial" w:hAnsi="Arial" w:cs="Arial"/>
          <w:b/>
          <w:color w:val="FF0000"/>
          <w:kern w:val="2"/>
          <w:sz w:val="24"/>
          <w:szCs w:val="24"/>
        </w:rPr>
      </w:pPr>
      <w:r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Jako koszt opieki nad dzieckiem - należy uznać koszt opłaty za pobyt w przedszkolu, żłobku lub innej instytucji uprawnionej do sprawowania opieki nad dziećmi, koszty wynikające z legalnych (spełniających wymagania nałożone odrębnymi przepisami – podatkowe, ubezpieczeń społecznych) umów cywilnoprawnych np. z opiekunami. Dowodem poniesienia wydatku jest opłacona faktura lub inny dokument księgowy o równoważnej wartości dowodowej wraz z dowodami zapłaty. </w:t>
      </w:r>
      <w:r w:rsidR="00834361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Wysokość poniesionych kosztów na opiekę musi być racjonalna i odpowiadać przeciętnym cenom na lokalnym rynku</w:t>
      </w:r>
      <w:r w:rsidR="00834361" w:rsidRPr="009C747B">
        <w:rPr>
          <w:rFonts w:ascii="Arial" w:eastAsia="Arial" w:hAnsi="Arial" w:cs="Arial"/>
          <w:sz w:val="24"/>
          <w:szCs w:val="24"/>
        </w:rPr>
        <w:t>.</w:t>
      </w:r>
    </w:p>
    <w:p w14:paraId="6BDB4661" w14:textId="7072EE16" w:rsidR="00EC604A" w:rsidRPr="009C747B" w:rsidRDefault="0038082F" w:rsidP="009C747B">
      <w:pPr>
        <w:pStyle w:val="Akapitzlist"/>
        <w:numPr>
          <w:ilvl w:val="3"/>
          <w:numId w:val="37"/>
        </w:numPr>
        <w:adjustRightInd w:val="0"/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Jako koszt opieki nad osobami </w:t>
      </w:r>
      <w:r w:rsidR="00410B4E">
        <w:rPr>
          <w:rFonts w:ascii="Arial" w:eastAsiaTheme="minorHAnsi" w:hAnsi="Arial" w:cs="Arial"/>
          <w:sz w:val="24"/>
          <w:szCs w:val="24"/>
          <w14:ligatures w14:val="standardContextual"/>
        </w:rPr>
        <w:t>niesamodzielnymi/</w:t>
      </w:r>
      <w:r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potrzebującymi wsparcia w codziennym funkcjonowaniu (po przedłożeniu dokumentów poświadczających </w:t>
      </w:r>
      <w:r w:rsidRPr="009C747B">
        <w:rPr>
          <w:rFonts w:ascii="Arial" w:eastAsiaTheme="minorHAnsi" w:hAnsi="Arial" w:cs="Arial"/>
          <w:sz w:val="24"/>
          <w:szCs w:val="24"/>
          <w14:ligatures w14:val="standardContextual"/>
        </w:rPr>
        <w:lastRenderedPageBreak/>
        <w:t>stan zdrowia tej osoby np. orzeczenie o niepełnosprawności ze wskazaniem o konieczności zapewnienia stałej opieki) należy uznać koszt pobytu w instytucji świadczącej usługi opiekuńcze lub koszty wynikające z legalnych (spełniających wymagania nałożone odrębnymi przepisami – podatkowe, ubezpieczeń społecznych) umów cywilnoprawnych np. z opi</w:t>
      </w:r>
      <w:r w:rsidR="002174D2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ekunami za okres uczestnictwa</w:t>
      </w:r>
      <w:r w:rsidR="00410B4E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="002174D2" w:rsidRPr="004B5A48">
        <w:rPr>
          <w:rFonts w:ascii="Arial" w:eastAsiaTheme="minorHAnsi" w:hAnsi="Arial" w:cs="Arial"/>
          <w:sz w:val="24"/>
          <w:szCs w:val="24"/>
          <w14:ligatures w14:val="standardContextual"/>
        </w:rPr>
        <w:t>Uczestnik</w:t>
      </w:r>
      <w:r w:rsidR="004B5A48">
        <w:rPr>
          <w:rFonts w:ascii="Arial" w:eastAsiaTheme="minorHAnsi" w:hAnsi="Arial" w:cs="Arial"/>
          <w:sz w:val="24"/>
          <w:szCs w:val="24"/>
          <w14:ligatures w14:val="standardContextual"/>
        </w:rPr>
        <w:t>a/</w:t>
      </w:r>
      <w:proofErr w:type="spellStart"/>
      <w:r w:rsidR="004B5A48">
        <w:rPr>
          <w:rFonts w:ascii="Arial" w:eastAsiaTheme="minorHAnsi" w:hAnsi="Arial" w:cs="Arial"/>
          <w:sz w:val="24"/>
          <w:szCs w:val="24"/>
          <w14:ligatures w14:val="standardContextual"/>
        </w:rPr>
        <w:t>czki</w:t>
      </w:r>
      <w:proofErr w:type="spellEnd"/>
      <w:r w:rsidRPr="004B5A48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w formach wsparcia w ramach projektu</w:t>
      </w:r>
      <w:r w:rsidRPr="00410B4E">
        <w:rPr>
          <w:rFonts w:ascii="Arial" w:eastAsiaTheme="minorHAnsi" w:hAnsi="Arial" w:cs="Arial"/>
          <w:color w:val="FF0000"/>
          <w:sz w:val="24"/>
          <w:szCs w:val="24"/>
          <w14:ligatures w14:val="standardContextual"/>
        </w:rPr>
        <w:t xml:space="preserve">. </w:t>
      </w:r>
      <w:r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Dowodem poniesienia wydatku jest opłacona faktura lub inny dokument księgowy o równoważnej wartości dowodowej wraz z dowodami zapłaty. </w:t>
      </w:r>
      <w:r w:rsidR="00834361" w:rsidRPr="009C747B">
        <w:rPr>
          <w:rFonts w:ascii="Arial" w:eastAsiaTheme="minorHAnsi" w:hAnsi="Arial" w:cs="Arial"/>
          <w:sz w:val="24"/>
          <w:szCs w:val="24"/>
          <w14:ligatures w14:val="standardContextual"/>
        </w:rPr>
        <w:t>Wysokość poniesionych kosztów na opiekę musi być racjonalna i odpowiadać przeciętnym cenom na lokalnym rynku</w:t>
      </w:r>
      <w:r w:rsidR="00834361" w:rsidRPr="009C747B">
        <w:rPr>
          <w:rFonts w:ascii="Arial" w:eastAsia="Arial" w:hAnsi="Arial" w:cs="Arial"/>
          <w:sz w:val="24"/>
          <w:szCs w:val="24"/>
        </w:rPr>
        <w:t>.</w:t>
      </w:r>
    </w:p>
    <w:p w14:paraId="454CBD2B" w14:textId="0E2A280E" w:rsidR="00CD4CD7" w:rsidRPr="009C747B" w:rsidRDefault="00834361" w:rsidP="009C747B">
      <w:pPr>
        <w:pStyle w:val="Akapitzlist"/>
        <w:numPr>
          <w:ilvl w:val="3"/>
          <w:numId w:val="37"/>
        </w:numPr>
        <w:adjustRightInd w:val="0"/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9C747B">
        <w:rPr>
          <w:rFonts w:ascii="Arial" w:eastAsia="Arial" w:hAnsi="Arial" w:cs="Arial"/>
          <w:sz w:val="24"/>
          <w:szCs w:val="24"/>
        </w:rPr>
        <w:t xml:space="preserve">Koszt zatrudnienia opiekuna dla osoby </w:t>
      </w:r>
      <w:r w:rsidR="00410B4E">
        <w:rPr>
          <w:rFonts w:ascii="Arial" w:eastAsia="Arial" w:hAnsi="Arial" w:cs="Arial"/>
          <w:sz w:val="24"/>
          <w:szCs w:val="24"/>
        </w:rPr>
        <w:t>niesamodzie</w:t>
      </w:r>
      <w:r w:rsidR="007720A7">
        <w:rPr>
          <w:rFonts w:ascii="Arial" w:eastAsia="Arial" w:hAnsi="Arial" w:cs="Arial"/>
          <w:sz w:val="24"/>
          <w:szCs w:val="24"/>
        </w:rPr>
        <w:t>l</w:t>
      </w:r>
      <w:r w:rsidR="00410B4E">
        <w:rPr>
          <w:rFonts w:ascii="Arial" w:eastAsia="Arial" w:hAnsi="Arial" w:cs="Arial"/>
          <w:sz w:val="24"/>
          <w:szCs w:val="24"/>
        </w:rPr>
        <w:t>nej/</w:t>
      </w:r>
      <w:r w:rsidRPr="009C747B">
        <w:rPr>
          <w:rFonts w:ascii="Arial" w:eastAsia="Arial" w:hAnsi="Arial" w:cs="Arial"/>
          <w:sz w:val="24"/>
          <w:szCs w:val="24"/>
        </w:rPr>
        <w:t>potrzebującej wsparcia w codziennym funkcjonowaniu lub dziecka Uczestnika/</w:t>
      </w:r>
      <w:proofErr w:type="spellStart"/>
      <w:r w:rsidRPr="009C747B">
        <w:rPr>
          <w:rFonts w:ascii="Arial" w:eastAsia="Arial" w:hAnsi="Arial" w:cs="Arial"/>
          <w:sz w:val="24"/>
          <w:szCs w:val="24"/>
        </w:rPr>
        <w:t>czki</w:t>
      </w:r>
      <w:proofErr w:type="spellEnd"/>
      <w:r w:rsidRPr="009C747B">
        <w:rPr>
          <w:rFonts w:ascii="Arial" w:eastAsia="Arial" w:hAnsi="Arial" w:cs="Arial"/>
          <w:sz w:val="24"/>
          <w:szCs w:val="24"/>
        </w:rPr>
        <w:t xml:space="preserve"> Projektu przez Beneficjenta</w:t>
      </w:r>
      <w:r w:rsidR="002174D2" w:rsidRPr="009C747B">
        <w:rPr>
          <w:rFonts w:ascii="Arial" w:eastAsia="Arial" w:hAnsi="Arial" w:cs="Arial"/>
          <w:sz w:val="24"/>
          <w:szCs w:val="24"/>
        </w:rPr>
        <w:t xml:space="preserve">/Partnera </w:t>
      </w:r>
      <w:r w:rsidRPr="009C747B">
        <w:rPr>
          <w:rFonts w:ascii="Arial" w:eastAsia="Arial" w:hAnsi="Arial" w:cs="Arial"/>
          <w:sz w:val="24"/>
          <w:szCs w:val="24"/>
        </w:rPr>
        <w:t xml:space="preserve"> na podstawie umowy cywilnoprawnej jest również wydatkiem kwalifikowalnym. Dokumentem zapłaty powinien być rachunek do umowy cywilnoprawnej, ewentualnie faktura lub inny dokument księgowy.</w:t>
      </w:r>
    </w:p>
    <w:p w14:paraId="46261393" w14:textId="77777777" w:rsidR="00E64537" w:rsidRPr="009C747B" w:rsidRDefault="00E64537" w:rsidP="009C747B">
      <w:pPr>
        <w:pStyle w:val="Akapitzlist"/>
        <w:adjustRightInd w:val="0"/>
        <w:spacing w:line="360" w:lineRule="auto"/>
        <w:ind w:left="284" w:firstLine="0"/>
        <w:rPr>
          <w:rFonts w:ascii="Arial" w:eastAsia="Arial" w:hAnsi="Arial" w:cs="Arial"/>
          <w:sz w:val="24"/>
          <w:szCs w:val="24"/>
        </w:rPr>
      </w:pPr>
    </w:p>
    <w:p w14:paraId="3F035A75" w14:textId="0A2840DB" w:rsidR="002174D2" w:rsidRPr="009C747B" w:rsidRDefault="006633DF" w:rsidP="009C747B">
      <w:pPr>
        <w:tabs>
          <w:tab w:val="left" w:pos="1991"/>
        </w:tabs>
        <w:adjustRightInd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9C747B">
        <w:rPr>
          <w:rFonts w:ascii="Arial" w:hAnsi="Arial" w:cs="Arial"/>
          <w:b/>
          <w:bCs/>
          <w:sz w:val="24"/>
          <w:szCs w:val="24"/>
        </w:rPr>
        <w:t>§2</w:t>
      </w:r>
      <w:r w:rsidR="00B411D6" w:rsidRPr="009C747B">
        <w:rPr>
          <w:rFonts w:ascii="Arial" w:hAnsi="Arial" w:cs="Arial"/>
          <w:b/>
          <w:bCs/>
          <w:sz w:val="24"/>
          <w:szCs w:val="24"/>
        </w:rPr>
        <w:tab/>
      </w:r>
    </w:p>
    <w:p w14:paraId="2FDDC56A" w14:textId="2D238896" w:rsidR="00B411D6" w:rsidRPr="009C747B" w:rsidRDefault="006633DF" w:rsidP="009C747B">
      <w:pPr>
        <w:pStyle w:val="Tekstpodstawowy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9C747B">
        <w:rPr>
          <w:rFonts w:ascii="Arial" w:hAnsi="Arial" w:cs="Arial"/>
        </w:rPr>
        <w:t xml:space="preserve">Zwrotowi kosztów </w:t>
      </w:r>
      <w:r w:rsidR="00536EF5" w:rsidRPr="009C747B">
        <w:rPr>
          <w:rFonts w:ascii="Arial" w:hAnsi="Arial" w:cs="Arial"/>
        </w:rPr>
        <w:t>opieki nad dziećmi/osobami</w:t>
      </w:r>
      <w:r w:rsidR="00410B4E">
        <w:rPr>
          <w:rFonts w:ascii="Arial" w:hAnsi="Arial" w:cs="Arial"/>
        </w:rPr>
        <w:t xml:space="preserve"> niesamodzielnymi</w:t>
      </w:r>
      <w:r w:rsidR="00536EF5" w:rsidRPr="009C747B">
        <w:rPr>
          <w:rFonts w:ascii="Arial" w:hAnsi="Arial" w:cs="Arial"/>
        </w:rPr>
        <w:t xml:space="preserve"> </w:t>
      </w:r>
      <w:r w:rsidRPr="009C747B">
        <w:rPr>
          <w:rFonts w:ascii="Arial" w:hAnsi="Arial" w:cs="Arial"/>
        </w:rPr>
        <w:t xml:space="preserve"> w ramach </w:t>
      </w:r>
      <w:r w:rsidR="00390DED" w:rsidRPr="009C747B">
        <w:rPr>
          <w:rFonts w:ascii="Arial" w:hAnsi="Arial" w:cs="Arial"/>
        </w:rPr>
        <w:t>p</w:t>
      </w:r>
      <w:r w:rsidR="00EE3587" w:rsidRPr="009C747B">
        <w:rPr>
          <w:rFonts w:ascii="Arial" w:hAnsi="Arial" w:cs="Arial"/>
        </w:rPr>
        <w:t>rojektu pn</w:t>
      </w:r>
      <w:r w:rsidR="00E3733B" w:rsidRPr="009C747B">
        <w:rPr>
          <w:rFonts w:ascii="Arial" w:hAnsi="Arial" w:cs="Arial"/>
        </w:rPr>
        <w:t>.:</w:t>
      </w:r>
      <w:r w:rsidR="004B5A48">
        <w:rPr>
          <w:rFonts w:ascii="Arial" w:hAnsi="Arial" w:cs="Arial"/>
        </w:rPr>
        <w:t xml:space="preserve"> </w:t>
      </w:r>
      <w:r w:rsidR="00CD597B" w:rsidRPr="009C747B">
        <w:rPr>
          <w:rFonts w:ascii="Arial" w:hAnsi="Arial" w:cs="Arial"/>
          <w:b/>
        </w:rPr>
        <w:t>„</w:t>
      </w:r>
      <w:r w:rsidR="00410B4E">
        <w:rPr>
          <w:rFonts w:ascii="Arial" w:hAnsi="Arial" w:cs="Arial"/>
          <w:b/>
        </w:rPr>
        <w:t>Integracja daje moc!</w:t>
      </w:r>
      <w:r w:rsidR="00CD597B" w:rsidRPr="009C747B">
        <w:rPr>
          <w:rFonts w:ascii="Arial" w:hAnsi="Arial" w:cs="Arial"/>
          <w:b/>
        </w:rPr>
        <w:t xml:space="preserve">” </w:t>
      </w:r>
      <w:r w:rsidR="00483DC5" w:rsidRPr="009C747B">
        <w:rPr>
          <w:rFonts w:ascii="Arial" w:hAnsi="Arial" w:cs="Arial"/>
          <w:b/>
        </w:rPr>
        <w:t>n</w:t>
      </w:r>
      <w:r w:rsidR="00CD597B" w:rsidRPr="009C747B">
        <w:rPr>
          <w:rFonts w:ascii="Arial" w:hAnsi="Arial" w:cs="Arial"/>
          <w:b/>
        </w:rPr>
        <w:t>r F</w:t>
      </w:r>
      <w:r w:rsidR="00410B4E">
        <w:rPr>
          <w:rFonts w:ascii="Arial" w:hAnsi="Arial" w:cs="Arial"/>
          <w:b/>
        </w:rPr>
        <w:t>ELD</w:t>
      </w:r>
      <w:r w:rsidR="007720A7">
        <w:rPr>
          <w:rFonts w:ascii="Arial" w:hAnsi="Arial" w:cs="Arial"/>
          <w:b/>
        </w:rPr>
        <w:t>.07.05-IP.01-0050/24</w:t>
      </w:r>
      <w:r w:rsidR="00CD597B" w:rsidRPr="009C747B">
        <w:rPr>
          <w:rFonts w:ascii="Arial" w:hAnsi="Arial" w:cs="Arial"/>
          <w:b/>
        </w:rPr>
        <w:t xml:space="preserve"> </w:t>
      </w:r>
      <w:r w:rsidRPr="009C747B">
        <w:rPr>
          <w:rFonts w:ascii="Arial" w:hAnsi="Arial" w:cs="Arial"/>
        </w:rPr>
        <w:t>podlegają wydatki poniesione na  wszystkich formach wsparcia, realizowany</w:t>
      </w:r>
      <w:r w:rsidR="00390DED" w:rsidRPr="009C747B">
        <w:rPr>
          <w:rFonts w:ascii="Arial" w:hAnsi="Arial" w:cs="Arial"/>
        </w:rPr>
        <w:t>ch</w:t>
      </w:r>
      <w:r w:rsidRPr="009C747B">
        <w:rPr>
          <w:rFonts w:ascii="Arial" w:hAnsi="Arial" w:cs="Arial"/>
        </w:rPr>
        <w:t xml:space="preserve"> w ramach projektu.</w:t>
      </w:r>
    </w:p>
    <w:p w14:paraId="31CB2D76" w14:textId="55324DA6" w:rsidR="00081618" w:rsidRPr="009C747B" w:rsidRDefault="00081618" w:rsidP="009C747B">
      <w:pPr>
        <w:pStyle w:val="Tekstpodstawowy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9C747B">
        <w:rPr>
          <w:rFonts w:ascii="Arial" w:hAnsi="Arial" w:cs="Arial"/>
        </w:rPr>
        <w:t>Uczestnicy/</w:t>
      </w:r>
      <w:proofErr w:type="spellStart"/>
      <w:r w:rsidRPr="009C747B">
        <w:rPr>
          <w:rFonts w:ascii="Arial" w:hAnsi="Arial" w:cs="Arial"/>
        </w:rPr>
        <w:t>czki</w:t>
      </w:r>
      <w:proofErr w:type="spellEnd"/>
      <w:r w:rsidRPr="009C747B">
        <w:rPr>
          <w:rFonts w:ascii="Arial" w:hAnsi="Arial" w:cs="Arial"/>
        </w:rPr>
        <w:t xml:space="preserve"> Projektu mogą się ubiegać o zwrot poniesionych kosztów </w:t>
      </w:r>
      <w:r w:rsidR="0002528C" w:rsidRPr="009C747B">
        <w:rPr>
          <w:rFonts w:ascii="Arial" w:hAnsi="Arial" w:cs="Arial"/>
        </w:rPr>
        <w:t xml:space="preserve">opieki nad dzieckiem/osobą </w:t>
      </w:r>
      <w:r w:rsidR="007720A7">
        <w:rPr>
          <w:rFonts w:ascii="Arial" w:hAnsi="Arial" w:cs="Arial"/>
        </w:rPr>
        <w:t>niesamodzielną</w:t>
      </w:r>
      <w:r w:rsidRPr="009C747B">
        <w:rPr>
          <w:rFonts w:ascii="Arial" w:hAnsi="Arial" w:cs="Arial"/>
        </w:rPr>
        <w:t xml:space="preserve"> na następujące formy wsparcia:</w:t>
      </w:r>
    </w:p>
    <w:p w14:paraId="72361D00" w14:textId="77777777" w:rsidR="00483DC5" w:rsidRPr="009C747B" w:rsidRDefault="00483DC5" w:rsidP="009C747B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36F94D54" w14:textId="7A0855C5" w:rsidR="007E752C" w:rsidRPr="007720A7" w:rsidRDefault="004B5A48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Diagnoza sytuacji problemowej i opracowanie IŚR</w:t>
      </w:r>
      <w:r w:rsidR="00ED48E0" w:rsidRPr="009C747B">
        <w:rPr>
          <w:rFonts w:ascii="Arial" w:hAnsi="Arial" w:cs="Arial"/>
          <w:sz w:val="24"/>
          <w:szCs w:val="24"/>
        </w:rPr>
        <w:t xml:space="preserve"> </w:t>
      </w:r>
      <w:r w:rsidR="006A4A81" w:rsidRPr="009C747B">
        <w:rPr>
          <w:rFonts w:ascii="Arial" w:hAnsi="Arial" w:cs="Arial"/>
          <w:sz w:val="24"/>
          <w:szCs w:val="24"/>
        </w:rPr>
        <w:t xml:space="preserve"> </w:t>
      </w:r>
      <w:r w:rsidR="007E752C" w:rsidRPr="009C747B">
        <w:rPr>
          <w:rFonts w:ascii="Arial" w:hAnsi="Arial" w:cs="Arial"/>
          <w:sz w:val="24"/>
          <w:szCs w:val="24"/>
        </w:rPr>
        <w:t xml:space="preserve">– dla </w:t>
      </w:r>
      <w:r w:rsidR="007720A7">
        <w:rPr>
          <w:rFonts w:ascii="Arial" w:hAnsi="Arial" w:cs="Arial"/>
          <w:sz w:val="24"/>
          <w:szCs w:val="24"/>
        </w:rPr>
        <w:t>2</w:t>
      </w:r>
      <w:r w:rsidR="007E752C" w:rsidRPr="009C747B">
        <w:rPr>
          <w:rFonts w:ascii="Arial" w:hAnsi="Arial" w:cs="Arial"/>
          <w:sz w:val="24"/>
          <w:szCs w:val="24"/>
        </w:rPr>
        <w:t xml:space="preserve"> osób x </w:t>
      </w:r>
      <w:r w:rsidR="007720A7">
        <w:rPr>
          <w:rFonts w:ascii="Arial" w:hAnsi="Arial" w:cs="Arial"/>
          <w:sz w:val="24"/>
          <w:szCs w:val="24"/>
        </w:rPr>
        <w:t>4</w:t>
      </w:r>
      <w:r w:rsidR="00442DF6" w:rsidRPr="009C747B">
        <w:rPr>
          <w:rFonts w:ascii="Arial" w:hAnsi="Arial" w:cs="Arial"/>
          <w:sz w:val="24"/>
          <w:szCs w:val="24"/>
        </w:rPr>
        <w:t xml:space="preserve"> godziny</w:t>
      </w:r>
      <w:r w:rsidR="007E752C" w:rsidRPr="009C747B">
        <w:rPr>
          <w:rFonts w:ascii="Arial" w:hAnsi="Arial" w:cs="Arial"/>
          <w:sz w:val="24"/>
          <w:szCs w:val="24"/>
        </w:rPr>
        <w:t xml:space="preserve"> x </w:t>
      </w:r>
      <w:r w:rsidR="00ED48E0" w:rsidRPr="009C747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,00</w:t>
      </w:r>
      <w:r w:rsidR="00ED48E0" w:rsidRPr="009C747B">
        <w:rPr>
          <w:rFonts w:ascii="Arial" w:hAnsi="Arial" w:cs="Arial"/>
          <w:sz w:val="24"/>
          <w:szCs w:val="24"/>
        </w:rPr>
        <w:t xml:space="preserve"> </w:t>
      </w:r>
      <w:r w:rsidR="007E752C" w:rsidRPr="009C747B">
        <w:rPr>
          <w:rFonts w:ascii="Arial" w:hAnsi="Arial" w:cs="Arial"/>
          <w:sz w:val="24"/>
          <w:szCs w:val="24"/>
        </w:rPr>
        <w:t>zł,</w:t>
      </w:r>
    </w:p>
    <w:p w14:paraId="1311FD3E" w14:textId="0A02D0FB" w:rsidR="007720A7" w:rsidRPr="009C747B" w:rsidRDefault="007720A7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Treningi kompetencji społecznych – dla 2 osób x 1 miesiąc x 874,20 zł</w:t>
      </w:r>
    </w:p>
    <w:p w14:paraId="15185BDF" w14:textId="2B457778" w:rsidR="007E752C" w:rsidRPr="007720A7" w:rsidRDefault="00ED48E0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Szkolenia podnoszące kompetencje cyfrowe</w:t>
      </w:r>
      <w:r w:rsidR="007E752C" w:rsidRPr="009C747B">
        <w:rPr>
          <w:rFonts w:ascii="Arial" w:hAnsi="Arial" w:cs="Arial"/>
          <w:sz w:val="24"/>
          <w:szCs w:val="24"/>
        </w:rPr>
        <w:t xml:space="preserve"> – dla </w:t>
      </w:r>
      <w:r w:rsidR="00442DF6" w:rsidRPr="009C747B">
        <w:rPr>
          <w:rFonts w:ascii="Arial" w:hAnsi="Arial" w:cs="Arial"/>
          <w:sz w:val="24"/>
          <w:szCs w:val="24"/>
        </w:rPr>
        <w:t>1</w:t>
      </w:r>
      <w:r w:rsidR="007E752C" w:rsidRPr="009C747B">
        <w:rPr>
          <w:rFonts w:ascii="Arial" w:hAnsi="Arial" w:cs="Arial"/>
          <w:sz w:val="24"/>
          <w:szCs w:val="24"/>
        </w:rPr>
        <w:t xml:space="preserve"> </w:t>
      </w:r>
      <w:r w:rsidR="006B0133">
        <w:rPr>
          <w:rFonts w:ascii="Arial" w:hAnsi="Arial" w:cs="Arial"/>
          <w:sz w:val="24"/>
          <w:szCs w:val="24"/>
        </w:rPr>
        <w:t>osoby</w:t>
      </w:r>
      <w:r w:rsidR="007E752C" w:rsidRPr="009C747B">
        <w:rPr>
          <w:rFonts w:ascii="Arial" w:hAnsi="Arial" w:cs="Arial"/>
          <w:sz w:val="24"/>
          <w:szCs w:val="24"/>
        </w:rPr>
        <w:t xml:space="preserve"> x </w:t>
      </w:r>
      <w:r w:rsidR="006B0133">
        <w:rPr>
          <w:rFonts w:ascii="Arial" w:hAnsi="Arial" w:cs="Arial"/>
          <w:sz w:val="24"/>
          <w:szCs w:val="24"/>
        </w:rPr>
        <w:t>1 miesiąc</w:t>
      </w:r>
      <w:r w:rsidR="00442DF6" w:rsidRPr="009C747B">
        <w:rPr>
          <w:rFonts w:ascii="Arial" w:hAnsi="Arial" w:cs="Arial"/>
          <w:sz w:val="24"/>
          <w:szCs w:val="24"/>
        </w:rPr>
        <w:t xml:space="preserve"> </w:t>
      </w:r>
      <w:r w:rsidR="007E752C" w:rsidRPr="009C747B">
        <w:rPr>
          <w:rFonts w:ascii="Arial" w:hAnsi="Arial" w:cs="Arial"/>
          <w:sz w:val="24"/>
          <w:szCs w:val="24"/>
        </w:rPr>
        <w:t>x</w:t>
      </w:r>
      <w:r w:rsidR="006B0133">
        <w:rPr>
          <w:rFonts w:ascii="Arial" w:hAnsi="Arial" w:cs="Arial"/>
          <w:sz w:val="24"/>
          <w:szCs w:val="24"/>
        </w:rPr>
        <w:t xml:space="preserve"> 874,20</w:t>
      </w:r>
      <w:r w:rsidR="007E752C" w:rsidRPr="009C747B">
        <w:rPr>
          <w:rFonts w:ascii="Arial" w:hAnsi="Arial" w:cs="Arial"/>
          <w:sz w:val="24"/>
          <w:szCs w:val="24"/>
        </w:rPr>
        <w:t xml:space="preserve"> zł,  </w:t>
      </w:r>
    </w:p>
    <w:p w14:paraId="114F6539" w14:textId="294B5435" w:rsidR="007720A7" w:rsidRPr="007720A7" w:rsidRDefault="007720A7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poradnictwo psychologiczne – dla 2 osób x 6 godzin x 30</w:t>
      </w:r>
      <w:r w:rsidR="004B5A48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zł</w:t>
      </w:r>
    </w:p>
    <w:p w14:paraId="29BC908E" w14:textId="524B9697" w:rsidR="007720A7" w:rsidRPr="007720A7" w:rsidRDefault="007720A7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poradnictwo prawne i obywatelskie – dla 2 osób x 5 godzin x 30</w:t>
      </w:r>
      <w:r w:rsidR="004B5A48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zł</w:t>
      </w:r>
    </w:p>
    <w:p w14:paraId="2C539301" w14:textId="5AE9FCF5" w:rsidR="007720A7" w:rsidRPr="009C747B" w:rsidRDefault="007720A7" w:rsidP="009C747B">
      <w:pPr>
        <w:widowControl/>
        <w:numPr>
          <w:ilvl w:val="0"/>
          <w:numId w:val="49"/>
        </w:numPr>
        <w:autoSpaceDE/>
        <w:autoSpaceDN/>
        <w:spacing w:after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Indywidualne poradnictwo zawodowe – dla 2 osób x 6 godzin x 30</w:t>
      </w:r>
      <w:r w:rsidR="004B5A48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zł,</w:t>
      </w:r>
    </w:p>
    <w:p w14:paraId="62893102" w14:textId="198896EF" w:rsidR="007E752C" w:rsidRDefault="00245E00" w:rsidP="009C747B">
      <w:pPr>
        <w:widowControl/>
        <w:numPr>
          <w:ilvl w:val="0"/>
          <w:numId w:val="49"/>
        </w:numPr>
        <w:autoSpaceDE/>
        <w:autoSpaceDN/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Szkolenia zawodowe</w:t>
      </w:r>
      <w:r w:rsidR="007E752C" w:rsidRPr="009C747B">
        <w:rPr>
          <w:rFonts w:ascii="Arial" w:hAnsi="Arial" w:cs="Arial"/>
          <w:sz w:val="24"/>
          <w:szCs w:val="24"/>
        </w:rPr>
        <w:t xml:space="preserve"> – dla</w:t>
      </w:r>
      <w:r w:rsidR="007720A7">
        <w:rPr>
          <w:rFonts w:ascii="Arial" w:hAnsi="Arial" w:cs="Arial"/>
          <w:sz w:val="24"/>
          <w:szCs w:val="24"/>
        </w:rPr>
        <w:t xml:space="preserve"> 2 osób x 1 miesiąc x 874,20 zł</w:t>
      </w:r>
    </w:p>
    <w:p w14:paraId="7B85BE91" w14:textId="572EEF4D" w:rsidR="007720A7" w:rsidRPr="009C747B" w:rsidRDefault="007720A7" w:rsidP="009C747B">
      <w:pPr>
        <w:widowControl/>
        <w:numPr>
          <w:ilvl w:val="0"/>
          <w:numId w:val="49"/>
        </w:numPr>
        <w:autoSpaceDE/>
        <w:autoSpaceDN/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Staże – dla 1 osoby x 3 miesiące x 874,20 zł</w:t>
      </w:r>
    </w:p>
    <w:p w14:paraId="1F108634" w14:textId="2A5A2113" w:rsidR="0066201D" w:rsidRPr="009C747B" w:rsidRDefault="007E752C" w:rsidP="009C747B">
      <w:pPr>
        <w:widowControl/>
        <w:numPr>
          <w:ilvl w:val="0"/>
          <w:numId w:val="49"/>
        </w:numPr>
        <w:autoSpaceDE/>
        <w:autoSpaceDN/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 xml:space="preserve">Indywidualne </w:t>
      </w:r>
      <w:r w:rsidR="00245E00" w:rsidRPr="009C747B">
        <w:rPr>
          <w:rFonts w:ascii="Arial" w:hAnsi="Arial" w:cs="Arial"/>
          <w:sz w:val="24"/>
          <w:szCs w:val="24"/>
        </w:rPr>
        <w:t>pośrednictwo pracy</w:t>
      </w:r>
      <w:r w:rsidRPr="009C747B">
        <w:rPr>
          <w:rFonts w:ascii="Arial" w:hAnsi="Arial" w:cs="Arial"/>
          <w:sz w:val="24"/>
          <w:szCs w:val="24"/>
        </w:rPr>
        <w:t xml:space="preserve"> - dla </w:t>
      </w:r>
      <w:r w:rsidR="007720A7">
        <w:rPr>
          <w:rFonts w:ascii="Arial" w:hAnsi="Arial" w:cs="Arial"/>
          <w:sz w:val="24"/>
          <w:szCs w:val="24"/>
        </w:rPr>
        <w:t>2</w:t>
      </w:r>
      <w:r w:rsidRPr="009C747B">
        <w:rPr>
          <w:rFonts w:ascii="Arial" w:hAnsi="Arial" w:cs="Arial"/>
          <w:sz w:val="24"/>
          <w:szCs w:val="24"/>
        </w:rPr>
        <w:t xml:space="preserve"> osób  x </w:t>
      </w:r>
      <w:r w:rsidR="00442DF6" w:rsidRPr="009C747B">
        <w:rPr>
          <w:rFonts w:ascii="Arial" w:hAnsi="Arial" w:cs="Arial"/>
          <w:sz w:val="24"/>
          <w:szCs w:val="24"/>
        </w:rPr>
        <w:t xml:space="preserve">6 godzin </w:t>
      </w:r>
      <w:r w:rsidRPr="009C747B">
        <w:rPr>
          <w:rFonts w:ascii="Arial" w:hAnsi="Arial" w:cs="Arial"/>
          <w:sz w:val="24"/>
          <w:szCs w:val="24"/>
        </w:rPr>
        <w:t xml:space="preserve">x </w:t>
      </w:r>
      <w:r w:rsidR="00245E00" w:rsidRPr="009C747B">
        <w:rPr>
          <w:rFonts w:ascii="Arial" w:hAnsi="Arial" w:cs="Arial"/>
          <w:sz w:val="24"/>
          <w:szCs w:val="24"/>
        </w:rPr>
        <w:t>30</w:t>
      </w:r>
      <w:r w:rsidR="004B5A48">
        <w:rPr>
          <w:rFonts w:ascii="Arial" w:hAnsi="Arial" w:cs="Arial"/>
          <w:sz w:val="24"/>
          <w:szCs w:val="24"/>
        </w:rPr>
        <w:t>,00</w:t>
      </w:r>
      <w:r w:rsidR="00245E00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zł</w:t>
      </w:r>
      <w:r w:rsidR="00245E00" w:rsidRPr="009C747B">
        <w:rPr>
          <w:rFonts w:ascii="Arial" w:hAnsi="Arial" w:cs="Arial"/>
          <w:sz w:val="24"/>
          <w:szCs w:val="24"/>
        </w:rPr>
        <w:t>.</w:t>
      </w:r>
    </w:p>
    <w:p w14:paraId="475B8D13" w14:textId="77777777" w:rsidR="009C747B" w:rsidRPr="009C747B" w:rsidRDefault="009C747B" w:rsidP="009C747B">
      <w:pPr>
        <w:widowControl/>
        <w:autoSpaceDE/>
        <w:autoSpaceDN/>
        <w:spacing w:before="240" w:after="240" w:line="360" w:lineRule="auto"/>
        <w:ind w:left="284"/>
        <w:rPr>
          <w:rFonts w:ascii="Arial" w:hAnsi="Arial" w:cs="Arial"/>
          <w:sz w:val="24"/>
          <w:szCs w:val="24"/>
        </w:rPr>
      </w:pPr>
    </w:p>
    <w:p w14:paraId="52511566" w14:textId="06B313F0" w:rsidR="006633DF" w:rsidRPr="009C747B" w:rsidRDefault="006633DF" w:rsidP="009C747B">
      <w:pPr>
        <w:pStyle w:val="Tekstpodstawowy"/>
        <w:spacing w:line="360" w:lineRule="auto"/>
        <w:jc w:val="both"/>
        <w:rPr>
          <w:rFonts w:ascii="Arial" w:hAnsi="Arial" w:cs="Arial"/>
          <w:b/>
          <w:bCs/>
        </w:rPr>
      </w:pPr>
      <w:r w:rsidRPr="009C747B">
        <w:rPr>
          <w:rFonts w:ascii="Arial" w:hAnsi="Arial" w:cs="Arial"/>
          <w:b/>
          <w:bCs/>
        </w:rPr>
        <w:t>§3</w:t>
      </w:r>
    </w:p>
    <w:p w14:paraId="178BDA46" w14:textId="573D6990" w:rsidR="00E06B87" w:rsidRPr="009C747B" w:rsidRDefault="006633DF" w:rsidP="009C747B">
      <w:pPr>
        <w:pStyle w:val="Akapitzlist"/>
        <w:numPr>
          <w:ilvl w:val="0"/>
          <w:numId w:val="45"/>
        </w:numPr>
        <w:tabs>
          <w:tab w:val="left" w:pos="284"/>
          <w:tab w:val="left" w:pos="426"/>
          <w:tab w:val="left" w:pos="851"/>
        </w:tabs>
        <w:spacing w:before="1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9C747B">
        <w:rPr>
          <w:rFonts w:ascii="Arial" w:hAnsi="Arial" w:cs="Arial"/>
          <w:b/>
          <w:sz w:val="24"/>
          <w:szCs w:val="24"/>
        </w:rPr>
        <w:t xml:space="preserve">Wykaz dokumentów wymaganych do refundacji kosztów </w:t>
      </w:r>
      <w:r w:rsidR="00834361" w:rsidRPr="009C747B">
        <w:rPr>
          <w:rFonts w:ascii="Arial" w:hAnsi="Arial" w:cs="Arial"/>
          <w:b/>
          <w:sz w:val="24"/>
          <w:szCs w:val="24"/>
        </w:rPr>
        <w:t>opieki:</w:t>
      </w:r>
    </w:p>
    <w:p w14:paraId="7A7B6C9D" w14:textId="50046ED2" w:rsidR="00622444" w:rsidRPr="009C747B" w:rsidRDefault="00E06B87" w:rsidP="009C747B">
      <w:pPr>
        <w:pStyle w:val="Akapitzlist"/>
        <w:numPr>
          <w:ilvl w:val="0"/>
          <w:numId w:val="44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Dokumenty potwierdzające sprawowanie opieki nad dzieckiem</w:t>
      </w:r>
      <w:r w:rsidR="00622444" w:rsidRPr="009C747B">
        <w:rPr>
          <w:rFonts w:ascii="Arial" w:hAnsi="Arial" w:cs="Arial"/>
          <w:bCs/>
          <w:sz w:val="24"/>
          <w:szCs w:val="24"/>
        </w:rPr>
        <w:t>:</w:t>
      </w:r>
      <w:r w:rsidRPr="009C747B">
        <w:rPr>
          <w:rFonts w:ascii="Arial" w:hAnsi="Arial" w:cs="Arial"/>
          <w:bCs/>
          <w:sz w:val="24"/>
          <w:szCs w:val="24"/>
        </w:rPr>
        <w:t xml:space="preserve"> </w:t>
      </w:r>
    </w:p>
    <w:p w14:paraId="421EB21B" w14:textId="709230A1" w:rsidR="00834361" w:rsidRPr="009C747B" w:rsidRDefault="00834361" w:rsidP="009C747B">
      <w:pPr>
        <w:pStyle w:val="Akapitzlist"/>
        <w:numPr>
          <w:ilvl w:val="1"/>
          <w:numId w:val="43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Wniosek o </w:t>
      </w:r>
      <w:r w:rsidR="00622444" w:rsidRPr="009C747B">
        <w:rPr>
          <w:rFonts w:ascii="Arial" w:hAnsi="Arial" w:cs="Arial"/>
          <w:bCs/>
          <w:sz w:val="24"/>
          <w:szCs w:val="24"/>
        </w:rPr>
        <w:t>zwrot</w:t>
      </w:r>
      <w:r w:rsidRPr="009C747B">
        <w:rPr>
          <w:rFonts w:ascii="Arial" w:hAnsi="Arial" w:cs="Arial"/>
          <w:bCs/>
          <w:sz w:val="24"/>
          <w:szCs w:val="24"/>
        </w:rPr>
        <w:t xml:space="preserve"> kosztów opieki nad dzieckiem (</w:t>
      </w:r>
      <w:r w:rsidRPr="009C747B">
        <w:rPr>
          <w:rFonts w:ascii="Arial" w:hAnsi="Arial" w:cs="Arial"/>
          <w:bCs/>
          <w:i/>
          <w:sz w:val="24"/>
          <w:szCs w:val="24"/>
        </w:rPr>
        <w:t>Załącznik nr 1 do niniejszego Regulaminu</w:t>
      </w:r>
      <w:r w:rsidRPr="009C747B">
        <w:rPr>
          <w:rFonts w:ascii="Arial" w:hAnsi="Arial" w:cs="Arial"/>
          <w:bCs/>
          <w:sz w:val="24"/>
          <w:szCs w:val="24"/>
        </w:rPr>
        <w:t>)</w:t>
      </w:r>
      <w:r w:rsidR="00622444" w:rsidRPr="009C747B">
        <w:rPr>
          <w:rFonts w:ascii="Arial" w:hAnsi="Arial" w:cs="Arial"/>
          <w:bCs/>
          <w:sz w:val="24"/>
          <w:szCs w:val="24"/>
        </w:rPr>
        <w:t>,</w:t>
      </w:r>
    </w:p>
    <w:p w14:paraId="293E98AE" w14:textId="6992D0E3" w:rsidR="00D970B8" w:rsidRPr="009C747B" w:rsidRDefault="00D970B8" w:rsidP="009C747B">
      <w:pPr>
        <w:pStyle w:val="Akapitzlist"/>
        <w:numPr>
          <w:ilvl w:val="1"/>
          <w:numId w:val="43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oświadczenie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o pozostawaniu z dzieckiem we wspólnym gospodarstwie domowym</w:t>
      </w:r>
      <w:r w:rsidR="00622444" w:rsidRPr="009C747B">
        <w:rPr>
          <w:rFonts w:ascii="Arial" w:hAnsi="Arial" w:cs="Arial"/>
          <w:bCs/>
          <w:sz w:val="24"/>
          <w:szCs w:val="24"/>
        </w:rPr>
        <w:t xml:space="preserve"> (oświadczenie zawarte w</w:t>
      </w:r>
      <w:r w:rsidR="00622444" w:rsidRPr="009C747B">
        <w:rPr>
          <w:rFonts w:ascii="Arial" w:hAnsi="Arial" w:cs="Arial"/>
          <w:bCs/>
          <w:i/>
          <w:sz w:val="24"/>
          <w:szCs w:val="24"/>
        </w:rPr>
        <w:t xml:space="preserve"> Załączniku nr 1 do niniejszego Regulaminu</w:t>
      </w:r>
      <w:r w:rsidR="00622444" w:rsidRPr="009C747B">
        <w:rPr>
          <w:rFonts w:ascii="Arial" w:hAnsi="Arial" w:cs="Arial"/>
          <w:bCs/>
          <w:sz w:val="24"/>
          <w:szCs w:val="24"/>
        </w:rPr>
        <w:t>),</w:t>
      </w:r>
    </w:p>
    <w:p w14:paraId="56BB0006" w14:textId="74CD58B4" w:rsidR="00622444" w:rsidRPr="009C747B" w:rsidRDefault="00E06B87" w:rsidP="009C747B">
      <w:pPr>
        <w:pStyle w:val="Akapitzlist"/>
        <w:numPr>
          <w:ilvl w:val="0"/>
          <w:numId w:val="17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potwierdzoną za zgodność z oryginałem kopię aktu urodzenia dziecka</w:t>
      </w:r>
      <w:r w:rsidR="00EC604A" w:rsidRPr="009C747B">
        <w:rPr>
          <w:rFonts w:ascii="Arial" w:hAnsi="Arial" w:cs="Arial"/>
          <w:bCs/>
          <w:sz w:val="24"/>
          <w:szCs w:val="24"/>
        </w:rPr>
        <w:t>.</w:t>
      </w:r>
    </w:p>
    <w:p w14:paraId="221B75C8" w14:textId="627D4319" w:rsidR="00622444" w:rsidRPr="009C747B" w:rsidRDefault="00622444" w:rsidP="009C747B">
      <w:pPr>
        <w:pStyle w:val="Akapitzlist"/>
        <w:numPr>
          <w:ilvl w:val="0"/>
          <w:numId w:val="44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Dokumenty potwierdzające sprawowanie opieki nad osobą </w:t>
      </w:r>
      <w:r w:rsidR="007720A7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>:</w:t>
      </w:r>
    </w:p>
    <w:p w14:paraId="0D8B7634" w14:textId="381EA844" w:rsidR="00622444" w:rsidRPr="009C747B" w:rsidRDefault="00622444" w:rsidP="009C747B">
      <w:pPr>
        <w:pStyle w:val="Akapitzlist"/>
        <w:numPr>
          <w:ilvl w:val="0"/>
          <w:numId w:val="42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Wniosek o zwrot kosztów opieki nad osobą </w:t>
      </w:r>
      <w:r w:rsidR="007720A7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</w:t>
      </w:r>
      <w:r w:rsidRPr="009C747B">
        <w:rPr>
          <w:rFonts w:ascii="Arial" w:hAnsi="Arial" w:cs="Arial"/>
          <w:bCs/>
          <w:i/>
          <w:iCs/>
          <w:sz w:val="24"/>
          <w:szCs w:val="24"/>
        </w:rPr>
        <w:t>(Załącznik nr 2 do niniejszego Regulaminu),</w:t>
      </w:r>
    </w:p>
    <w:p w14:paraId="11C59C62" w14:textId="59EDAEA1" w:rsidR="00E06B87" w:rsidRPr="009C747B" w:rsidRDefault="00E06B87" w:rsidP="009C747B">
      <w:pPr>
        <w:pStyle w:val="Akapitzlist"/>
        <w:numPr>
          <w:ilvl w:val="0"/>
          <w:numId w:val="17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oświadczenie osoby sprawującej opiekę nad osobą </w:t>
      </w:r>
      <w:r w:rsidR="007720A7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</w:t>
      </w:r>
      <w:r w:rsidRPr="009C747B">
        <w:rPr>
          <w:rFonts w:ascii="Arial" w:hAnsi="Arial" w:cs="Arial"/>
          <w:bCs/>
          <w:i/>
          <w:sz w:val="24"/>
          <w:szCs w:val="24"/>
        </w:rPr>
        <w:t>(</w:t>
      </w:r>
      <w:r w:rsidR="00C53832" w:rsidRPr="009C747B">
        <w:rPr>
          <w:rFonts w:ascii="Arial" w:hAnsi="Arial" w:cs="Arial"/>
          <w:bCs/>
          <w:i/>
          <w:sz w:val="24"/>
          <w:szCs w:val="24"/>
        </w:rPr>
        <w:t>Załącznik nr 3 do niniejszego Regulaminu</w:t>
      </w:r>
      <w:r w:rsidR="00C53832" w:rsidRPr="009C747B">
        <w:rPr>
          <w:rFonts w:ascii="Arial" w:hAnsi="Arial" w:cs="Arial"/>
          <w:bCs/>
          <w:sz w:val="24"/>
          <w:szCs w:val="24"/>
        </w:rPr>
        <w:t xml:space="preserve">) </w:t>
      </w:r>
      <w:r w:rsidRPr="009C747B">
        <w:rPr>
          <w:rFonts w:ascii="Arial" w:hAnsi="Arial" w:cs="Arial"/>
          <w:bCs/>
          <w:sz w:val="24"/>
          <w:szCs w:val="24"/>
        </w:rPr>
        <w:t xml:space="preserve">lub potwierdzoną za zgodność z oryginałem kopię decyzji ZUS o stopniu niezdolności do pracy lub orzeczenia o niepełnosprawności osoby </w:t>
      </w:r>
      <w:r w:rsidR="007720A7">
        <w:rPr>
          <w:rFonts w:ascii="Arial" w:hAnsi="Arial" w:cs="Arial"/>
          <w:bCs/>
          <w:sz w:val="24"/>
          <w:szCs w:val="24"/>
        </w:rPr>
        <w:t>niesamodzielnej</w:t>
      </w:r>
      <w:r w:rsidRPr="009C747B">
        <w:rPr>
          <w:rFonts w:ascii="Arial" w:hAnsi="Arial" w:cs="Arial"/>
          <w:bCs/>
          <w:sz w:val="24"/>
          <w:szCs w:val="24"/>
        </w:rPr>
        <w:t xml:space="preserve">, ze wskazaniem o konieczności zapewnienia stałej opieki, </w:t>
      </w:r>
    </w:p>
    <w:p w14:paraId="00033A7C" w14:textId="64F2194C" w:rsidR="009318BA" w:rsidRPr="009C747B" w:rsidRDefault="00E06B87" w:rsidP="009C747B">
      <w:pPr>
        <w:pStyle w:val="Akapitzlist"/>
        <w:numPr>
          <w:ilvl w:val="0"/>
          <w:numId w:val="17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oświadczenie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o połączeniu więzami rodzinnymi lub powinowactwem z 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oraz o pozostawaniu z 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we wspólnym gospodarstwie domowym</w:t>
      </w:r>
      <w:r w:rsidR="00622444" w:rsidRPr="009C747B">
        <w:rPr>
          <w:rFonts w:ascii="Arial" w:hAnsi="Arial" w:cs="Arial"/>
          <w:bCs/>
          <w:sz w:val="24"/>
          <w:szCs w:val="24"/>
        </w:rPr>
        <w:t xml:space="preserve"> (oświadczenia zawarte w </w:t>
      </w:r>
      <w:r w:rsidR="00622444" w:rsidRPr="009C747B">
        <w:rPr>
          <w:rFonts w:ascii="Arial" w:hAnsi="Arial" w:cs="Arial"/>
          <w:bCs/>
          <w:i/>
          <w:iCs/>
          <w:sz w:val="24"/>
          <w:szCs w:val="24"/>
        </w:rPr>
        <w:t>Załączniku nr 2 do niniejszego Regulaminu</w:t>
      </w:r>
      <w:r w:rsidR="00622444" w:rsidRPr="009C747B">
        <w:rPr>
          <w:rFonts w:ascii="Arial" w:hAnsi="Arial" w:cs="Arial"/>
          <w:bCs/>
          <w:sz w:val="24"/>
          <w:szCs w:val="24"/>
        </w:rPr>
        <w:t>)</w:t>
      </w:r>
      <w:r w:rsidRPr="009C747B">
        <w:rPr>
          <w:rFonts w:ascii="Arial" w:hAnsi="Arial" w:cs="Arial"/>
          <w:bCs/>
          <w:sz w:val="24"/>
          <w:szCs w:val="24"/>
        </w:rPr>
        <w:t>.</w:t>
      </w:r>
    </w:p>
    <w:p w14:paraId="2EC9C2F9" w14:textId="0970EBDC" w:rsidR="009318BA" w:rsidRPr="009C747B" w:rsidRDefault="00E06B87" w:rsidP="009C747B">
      <w:pPr>
        <w:pStyle w:val="Akapitzlist"/>
        <w:numPr>
          <w:ilvl w:val="0"/>
          <w:numId w:val="44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W przypadku zawarcia przez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umowy cywilnoprawnej z </w:t>
      </w:r>
      <w:r w:rsidRPr="009C747B">
        <w:rPr>
          <w:rFonts w:ascii="Arial" w:hAnsi="Arial" w:cs="Arial"/>
          <w:bCs/>
          <w:sz w:val="24"/>
          <w:szCs w:val="24"/>
        </w:rPr>
        <w:lastRenderedPageBreak/>
        <w:t xml:space="preserve">osobą fizyczną sprawującą opiekę na dzieckiem / 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>:</w:t>
      </w:r>
    </w:p>
    <w:p w14:paraId="5B39BFE9" w14:textId="4E9953F3" w:rsidR="009318BA" w:rsidRPr="009C747B" w:rsidRDefault="009318BA" w:rsidP="009C747B">
      <w:pPr>
        <w:pStyle w:val="Akapitzlist"/>
        <w:numPr>
          <w:ilvl w:val="0"/>
          <w:numId w:val="41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Wniosek o refundację kosztów opieki nad dzieckiem (</w:t>
      </w:r>
      <w:r w:rsidRPr="009C747B">
        <w:rPr>
          <w:rFonts w:ascii="Arial" w:hAnsi="Arial" w:cs="Arial"/>
          <w:bCs/>
          <w:i/>
          <w:sz w:val="24"/>
          <w:szCs w:val="24"/>
        </w:rPr>
        <w:t>Załącznik nr 1 do niniejszego Regulaminu</w:t>
      </w:r>
      <w:r w:rsidRPr="009C747B">
        <w:rPr>
          <w:rFonts w:ascii="Arial" w:hAnsi="Arial" w:cs="Arial"/>
          <w:bCs/>
          <w:sz w:val="24"/>
          <w:szCs w:val="24"/>
        </w:rPr>
        <w:t xml:space="preserve">) lub 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(</w:t>
      </w:r>
      <w:r w:rsidRPr="009C747B">
        <w:rPr>
          <w:rFonts w:ascii="Arial" w:hAnsi="Arial" w:cs="Arial"/>
          <w:bCs/>
          <w:i/>
          <w:sz w:val="24"/>
          <w:szCs w:val="24"/>
        </w:rPr>
        <w:t>Załącznik nr 2 do niniejszego Regulaminu</w:t>
      </w:r>
      <w:r w:rsidRPr="009C747B">
        <w:rPr>
          <w:rFonts w:ascii="Arial" w:hAnsi="Arial" w:cs="Arial"/>
          <w:bCs/>
          <w:sz w:val="24"/>
          <w:szCs w:val="24"/>
        </w:rPr>
        <w:t>),</w:t>
      </w:r>
    </w:p>
    <w:p w14:paraId="4D65BECD" w14:textId="1D004BED" w:rsidR="00E06B87" w:rsidRPr="009C747B" w:rsidRDefault="00E06B87" w:rsidP="009C747B">
      <w:pPr>
        <w:pStyle w:val="Akapitzlist"/>
        <w:numPr>
          <w:ilvl w:val="0"/>
          <w:numId w:val="19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potwierdzoną przez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za zgodność z oryginałem kopię umowy z opiekunem - zapisy umowy muszą wskazywać, że dotyczy ona sprawowania opieki w okresie udziału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w zajęciach organizowanych w ramach Projektu, okres na jaki umowa została zawarta oraz koszty opieki nad dzieckiem/osobą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>,</w:t>
      </w:r>
    </w:p>
    <w:p w14:paraId="5355AD84" w14:textId="77777777" w:rsidR="00E06B87" w:rsidRPr="009C747B" w:rsidRDefault="00E06B87" w:rsidP="009C747B">
      <w:pPr>
        <w:pStyle w:val="Akapitzlist"/>
        <w:numPr>
          <w:ilvl w:val="0"/>
          <w:numId w:val="19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potwierdzoną przez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za zgodność z oryginałem kopię rachunku za okres sprawowania opieki przez opiekuna, </w:t>
      </w:r>
    </w:p>
    <w:p w14:paraId="675074D4" w14:textId="32D535A6" w:rsidR="009318BA" w:rsidRPr="009C747B" w:rsidRDefault="00E06B87" w:rsidP="009C747B">
      <w:pPr>
        <w:pStyle w:val="Akapitzlist"/>
        <w:numPr>
          <w:ilvl w:val="0"/>
          <w:numId w:val="19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dowód dokonania zapłaty rachunku. </w:t>
      </w:r>
    </w:p>
    <w:p w14:paraId="5738D64C" w14:textId="28160410" w:rsidR="00D970B8" w:rsidRPr="009C747B" w:rsidRDefault="00E06B87" w:rsidP="009C747B">
      <w:pPr>
        <w:pStyle w:val="Akapitzlist"/>
        <w:numPr>
          <w:ilvl w:val="0"/>
          <w:numId w:val="44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W przypadku zlecenia przez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opieki nad dzieckiem/osobą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 xml:space="preserve"> uprawnionej instytucji:</w:t>
      </w:r>
    </w:p>
    <w:p w14:paraId="277E5D9D" w14:textId="1F516E1A" w:rsidR="00D970B8" w:rsidRPr="009C747B" w:rsidRDefault="00D970B8" w:rsidP="009C747B">
      <w:pPr>
        <w:pStyle w:val="Akapitzlist"/>
        <w:numPr>
          <w:ilvl w:val="0"/>
          <w:numId w:val="41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Wniosek o refundację kosztów opieki nad dzieckiem (</w:t>
      </w:r>
      <w:r w:rsidRPr="009C747B">
        <w:rPr>
          <w:rFonts w:ascii="Arial" w:hAnsi="Arial" w:cs="Arial"/>
          <w:bCs/>
          <w:i/>
          <w:sz w:val="24"/>
          <w:szCs w:val="24"/>
        </w:rPr>
        <w:t>Załącznik nr 1 do niniejszego Regulaminu</w:t>
      </w:r>
      <w:r w:rsidRPr="009C747B">
        <w:rPr>
          <w:rFonts w:ascii="Arial" w:hAnsi="Arial" w:cs="Arial"/>
          <w:bCs/>
          <w:sz w:val="24"/>
          <w:szCs w:val="24"/>
        </w:rPr>
        <w:t xml:space="preserve">) lub osobą </w:t>
      </w:r>
      <w:r w:rsidR="00032258">
        <w:rPr>
          <w:rFonts w:ascii="Arial" w:hAnsi="Arial" w:cs="Arial"/>
          <w:bCs/>
          <w:sz w:val="24"/>
          <w:szCs w:val="24"/>
        </w:rPr>
        <w:t>niesamodzieln</w:t>
      </w:r>
      <w:r w:rsidRPr="009C747B">
        <w:rPr>
          <w:rFonts w:ascii="Arial" w:hAnsi="Arial" w:cs="Arial"/>
          <w:bCs/>
          <w:sz w:val="24"/>
          <w:szCs w:val="24"/>
        </w:rPr>
        <w:t>ą (</w:t>
      </w:r>
      <w:r w:rsidRPr="009C747B">
        <w:rPr>
          <w:rFonts w:ascii="Arial" w:hAnsi="Arial" w:cs="Arial"/>
          <w:bCs/>
          <w:i/>
          <w:sz w:val="24"/>
          <w:szCs w:val="24"/>
        </w:rPr>
        <w:t>Załącznik nr 2 do niniejszego Regulaminu</w:t>
      </w:r>
      <w:r w:rsidRPr="009C747B">
        <w:rPr>
          <w:rFonts w:ascii="Arial" w:hAnsi="Arial" w:cs="Arial"/>
          <w:bCs/>
          <w:sz w:val="24"/>
          <w:szCs w:val="24"/>
        </w:rPr>
        <w:t>),</w:t>
      </w:r>
    </w:p>
    <w:p w14:paraId="3D11604B" w14:textId="5A8E2EE0" w:rsidR="00D970B8" w:rsidRPr="009C747B" w:rsidRDefault="00E06B87" w:rsidP="009C747B">
      <w:pPr>
        <w:pStyle w:val="Akapitzlist"/>
        <w:numPr>
          <w:ilvl w:val="0"/>
          <w:numId w:val="20"/>
        </w:numPr>
        <w:spacing w:before="1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>potwierdzoną przez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Projektu za zgodność z oryginałem kopię umowy oraz rachunku/faktury za pobyt dziecka/osoby </w:t>
      </w:r>
      <w:r w:rsidR="00032258">
        <w:rPr>
          <w:rFonts w:ascii="Arial" w:hAnsi="Arial" w:cs="Arial"/>
          <w:bCs/>
          <w:sz w:val="24"/>
          <w:szCs w:val="24"/>
        </w:rPr>
        <w:t>niesamodzielnej</w:t>
      </w:r>
      <w:r w:rsidRPr="009C747B">
        <w:rPr>
          <w:rFonts w:ascii="Arial" w:hAnsi="Arial" w:cs="Arial"/>
          <w:bCs/>
          <w:sz w:val="24"/>
          <w:szCs w:val="24"/>
        </w:rPr>
        <w:t xml:space="preserve"> w instytucji opiekuńczej za okres udziału Uczestnika/</w:t>
      </w:r>
      <w:proofErr w:type="spellStart"/>
      <w:r w:rsidRPr="009C747B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bCs/>
          <w:sz w:val="24"/>
          <w:szCs w:val="24"/>
        </w:rPr>
        <w:t xml:space="preserve"> w zajęciach w ramach Projektu. </w:t>
      </w:r>
    </w:p>
    <w:p w14:paraId="54714C2D" w14:textId="1D76F970" w:rsidR="00E90EE0" w:rsidRPr="009C747B" w:rsidRDefault="00E06B87" w:rsidP="009C747B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C747B">
        <w:rPr>
          <w:rFonts w:ascii="Arial" w:hAnsi="Arial" w:cs="Arial"/>
          <w:bCs/>
          <w:sz w:val="24"/>
          <w:szCs w:val="24"/>
        </w:rPr>
        <w:t xml:space="preserve">Inne dokumenty/oświadczenia (o ile okażą się niezbędne) poświadczające konieczność opieki nad dzieckiem/osobą </w:t>
      </w:r>
      <w:r w:rsidR="00032258">
        <w:rPr>
          <w:rFonts w:ascii="Arial" w:hAnsi="Arial" w:cs="Arial"/>
          <w:bCs/>
          <w:sz w:val="24"/>
          <w:szCs w:val="24"/>
        </w:rPr>
        <w:t>niesamodzielną</w:t>
      </w:r>
      <w:r w:rsidRPr="009C747B">
        <w:rPr>
          <w:rFonts w:ascii="Arial" w:hAnsi="Arial" w:cs="Arial"/>
          <w:bCs/>
          <w:sz w:val="24"/>
          <w:szCs w:val="24"/>
        </w:rPr>
        <w:t>.</w:t>
      </w:r>
    </w:p>
    <w:p w14:paraId="24F38DAE" w14:textId="77777777" w:rsidR="00CD4CD7" w:rsidRPr="009C747B" w:rsidRDefault="00CD4CD7" w:rsidP="009C747B">
      <w:pPr>
        <w:pStyle w:val="Akapitzlist"/>
        <w:spacing w:line="360" w:lineRule="auto"/>
        <w:ind w:left="284" w:firstLine="0"/>
        <w:rPr>
          <w:rFonts w:ascii="Arial" w:hAnsi="Arial" w:cs="Arial"/>
          <w:bCs/>
          <w:sz w:val="24"/>
          <w:szCs w:val="24"/>
        </w:rPr>
      </w:pPr>
    </w:p>
    <w:p w14:paraId="4C838A11" w14:textId="7CA03CDA" w:rsidR="006633DF" w:rsidRPr="009C747B" w:rsidRDefault="006633DF" w:rsidP="009C747B">
      <w:pPr>
        <w:pStyle w:val="Nagwek2"/>
        <w:spacing w:line="360" w:lineRule="auto"/>
        <w:ind w:left="0"/>
        <w:rPr>
          <w:rFonts w:ascii="Arial" w:hAnsi="Arial" w:cs="Arial"/>
        </w:rPr>
      </w:pPr>
      <w:r w:rsidRPr="009C747B">
        <w:rPr>
          <w:rFonts w:ascii="Arial" w:hAnsi="Arial" w:cs="Arial"/>
        </w:rPr>
        <w:t>§4</w:t>
      </w:r>
    </w:p>
    <w:p w14:paraId="6B0F8608" w14:textId="5AFA4F42" w:rsidR="00D80F9C" w:rsidRPr="009C747B" w:rsidRDefault="00D80F9C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>Zwrot kosztów przysługuj</w:t>
      </w:r>
      <w:r w:rsidR="00C53832" w:rsidRPr="009C747B">
        <w:rPr>
          <w:rFonts w:ascii="Arial" w:hAnsi="Arial" w:cs="Arial"/>
          <w:b w:val="0"/>
          <w:bCs w:val="0"/>
        </w:rPr>
        <w:t>e</w:t>
      </w:r>
      <w:r w:rsidRPr="009C747B">
        <w:rPr>
          <w:rFonts w:ascii="Arial" w:hAnsi="Arial" w:cs="Arial"/>
          <w:b w:val="0"/>
          <w:bCs w:val="0"/>
        </w:rPr>
        <w:t xml:space="preserve"> Uczestnikowi/</w:t>
      </w:r>
      <w:proofErr w:type="spellStart"/>
      <w:r w:rsidRPr="009C747B">
        <w:rPr>
          <w:rFonts w:ascii="Arial" w:hAnsi="Arial" w:cs="Arial"/>
          <w:b w:val="0"/>
          <w:bCs w:val="0"/>
        </w:rPr>
        <w:t>czce</w:t>
      </w:r>
      <w:proofErr w:type="spellEnd"/>
      <w:r w:rsidRPr="009C747B">
        <w:rPr>
          <w:rFonts w:ascii="Arial" w:hAnsi="Arial" w:cs="Arial"/>
          <w:b w:val="0"/>
          <w:bCs w:val="0"/>
        </w:rPr>
        <w:t xml:space="preserve"> Projektu za każdy dzień udziału w zajęciach, zgodnie z listą obecności potwierdzającą uczestnictwo w danej formie wsparcia.</w:t>
      </w:r>
    </w:p>
    <w:p w14:paraId="28EC2A8C" w14:textId="351A57D4" w:rsidR="00870528" w:rsidRPr="009C747B" w:rsidRDefault="00D80F9C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>W przypadku nieobecności Uczestnika/</w:t>
      </w:r>
      <w:proofErr w:type="spellStart"/>
      <w:r w:rsidRPr="009C747B">
        <w:rPr>
          <w:rFonts w:ascii="Arial" w:hAnsi="Arial" w:cs="Arial"/>
          <w:b w:val="0"/>
          <w:bCs w:val="0"/>
        </w:rPr>
        <w:t>czki</w:t>
      </w:r>
      <w:proofErr w:type="spellEnd"/>
      <w:r w:rsidRPr="009C747B">
        <w:rPr>
          <w:rFonts w:ascii="Arial" w:hAnsi="Arial" w:cs="Arial"/>
          <w:b w:val="0"/>
          <w:bCs w:val="0"/>
        </w:rPr>
        <w:t xml:space="preserve"> na zajęciach</w:t>
      </w:r>
      <w:r w:rsidR="00C53832" w:rsidRPr="009C747B">
        <w:rPr>
          <w:rFonts w:ascii="Arial" w:hAnsi="Arial" w:cs="Arial"/>
          <w:b w:val="0"/>
          <w:bCs w:val="0"/>
        </w:rPr>
        <w:t>,</w:t>
      </w:r>
      <w:r w:rsidRPr="009C747B">
        <w:rPr>
          <w:rFonts w:ascii="Arial" w:hAnsi="Arial" w:cs="Arial"/>
          <w:b w:val="0"/>
          <w:bCs w:val="0"/>
        </w:rPr>
        <w:t xml:space="preserve"> zwrot kosztów opieki nad dzieckiem/osobą </w:t>
      </w:r>
      <w:r w:rsidR="00032258">
        <w:rPr>
          <w:rFonts w:ascii="Arial" w:hAnsi="Arial" w:cs="Arial"/>
          <w:b w:val="0"/>
          <w:bCs w:val="0"/>
        </w:rPr>
        <w:t>niesamodzielną</w:t>
      </w:r>
      <w:r w:rsidRPr="009C747B">
        <w:rPr>
          <w:rFonts w:ascii="Arial" w:hAnsi="Arial" w:cs="Arial"/>
          <w:b w:val="0"/>
          <w:bCs w:val="0"/>
        </w:rPr>
        <w:t xml:space="preserve"> nie przysługuje. </w:t>
      </w:r>
    </w:p>
    <w:p w14:paraId="642D12F1" w14:textId="7215858F" w:rsidR="004818DC" w:rsidRPr="009C747B" w:rsidRDefault="00D40C3E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>Zwrot</w:t>
      </w:r>
      <w:r w:rsidR="004818DC" w:rsidRPr="009C747B">
        <w:rPr>
          <w:rFonts w:ascii="Arial" w:hAnsi="Arial" w:cs="Arial"/>
          <w:b w:val="0"/>
          <w:bCs w:val="0"/>
        </w:rPr>
        <w:t xml:space="preserve"> przysługuj</w:t>
      </w:r>
      <w:r w:rsidRPr="009C747B">
        <w:rPr>
          <w:rFonts w:ascii="Arial" w:hAnsi="Arial" w:cs="Arial"/>
          <w:b w:val="0"/>
          <w:bCs w:val="0"/>
        </w:rPr>
        <w:t xml:space="preserve">e </w:t>
      </w:r>
      <w:r w:rsidR="004818DC" w:rsidRPr="009C747B">
        <w:rPr>
          <w:rFonts w:ascii="Arial" w:hAnsi="Arial" w:cs="Arial"/>
          <w:b w:val="0"/>
          <w:bCs w:val="0"/>
        </w:rPr>
        <w:t>Uczestnikom/</w:t>
      </w:r>
      <w:proofErr w:type="spellStart"/>
      <w:r w:rsidR="004818DC" w:rsidRPr="009C747B">
        <w:rPr>
          <w:rFonts w:ascii="Arial" w:hAnsi="Arial" w:cs="Arial"/>
          <w:b w:val="0"/>
          <w:bCs w:val="0"/>
        </w:rPr>
        <w:t>czkom</w:t>
      </w:r>
      <w:proofErr w:type="spellEnd"/>
      <w:r w:rsidR="004818DC" w:rsidRPr="009C747B">
        <w:rPr>
          <w:rFonts w:ascii="Arial" w:hAnsi="Arial" w:cs="Arial"/>
          <w:b w:val="0"/>
          <w:bCs w:val="0"/>
        </w:rPr>
        <w:t xml:space="preserve"> Projektu za uczestnictwo w</w:t>
      </w:r>
      <w:r w:rsidRPr="009C747B">
        <w:rPr>
          <w:rFonts w:ascii="Arial" w:hAnsi="Arial" w:cs="Arial"/>
          <w:b w:val="0"/>
          <w:bCs w:val="0"/>
        </w:rPr>
        <w:t xml:space="preserve"> formach </w:t>
      </w:r>
      <w:r w:rsidRPr="009C747B">
        <w:rPr>
          <w:rFonts w:ascii="Arial" w:hAnsi="Arial" w:cs="Arial"/>
          <w:b w:val="0"/>
          <w:bCs w:val="0"/>
        </w:rPr>
        <w:lastRenderedPageBreak/>
        <w:t xml:space="preserve">wsparcia </w:t>
      </w:r>
      <w:r w:rsidR="00DD6A20" w:rsidRPr="009C747B">
        <w:rPr>
          <w:rFonts w:ascii="Arial" w:hAnsi="Arial" w:cs="Arial"/>
          <w:b w:val="0"/>
          <w:bCs w:val="0"/>
        </w:rPr>
        <w:t>wymienionych w §2</w:t>
      </w:r>
      <w:r w:rsidR="00DD6A20" w:rsidRPr="009C747B">
        <w:rPr>
          <w:rFonts w:ascii="Arial" w:hAnsi="Arial" w:cs="Arial"/>
        </w:rPr>
        <w:t xml:space="preserve"> </w:t>
      </w:r>
      <w:r w:rsidR="00DD6A20" w:rsidRPr="009C747B">
        <w:rPr>
          <w:rFonts w:ascii="Arial" w:hAnsi="Arial" w:cs="Arial"/>
          <w:b w:val="0"/>
          <w:bCs w:val="0"/>
        </w:rPr>
        <w:t xml:space="preserve">ust. 2, </w:t>
      </w:r>
      <w:r w:rsidRPr="009C747B">
        <w:rPr>
          <w:rFonts w:ascii="Arial" w:hAnsi="Arial" w:cs="Arial"/>
          <w:b w:val="0"/>
          <w:bCs w:val="0"/>
        </w:rPr>
        <w:t>realizowanych w ramach projektu</w:t>
      </w:r>
      <w:r w:rsidR="00517B93" w:rsidRPr="009C747B">
        <w:rPr>
          <w:rFonts w:ascii="Arial" w:hAnsi="Arial" w:cs="Arial"/>
          <w:b w:val="0"/>
          <w:bCs w:val="0"/>
        </w:rPr>
        <w:t xml:space="preserve"> </w:t>
      </w:r>
      <w:r w:rsidR="00CD597B" w:rsidRPr="009C747B">
        <w:rPr>
          <w:rFonts w:ascii="Arial" w:hAnsi="Arial" w:cs="Arial"/>
          <w:b w:val="0"/>
        </w:rPr>
        <w:t>„</w:t>
      </w:r>
      <w:r w:rsidR="00032258">
        <w:rPr>
          <w:rFonts w:ascii="Arial" w:hAnsi="Arial" w:cs="Arial"/>
          <w:b w:val="0"/>
        </w:rPr>
        <w:t>Integracja daje moc</w:t>
      </w:r>
      <w:r w:rsidR="00CD597B" w:rsidRPr="009C747B">
        <w:rPr>
          <w:rFonts w:ascii="Arial" w:hAnsi="Arial" w:cs="Arial"/>
          <w:b w:val="0"/>
        </w:rPr>
        <w:t xml:space="preserve">” </w:t>
      </w:r>
      <w:r w:rsidR="00483DC5" w:rsidRPr="009C747B">
        <w:rPr>
          <w:rFonts w:ascii="Arial" w:hAnsi="Arial" w:cs="Arial"/>
          <w:b w:val="0"/>
        </w:rPr>
        <w:t>n</w:t>
      </w:r>
      <w:r w:rsidR="00CD597B" w:rsidRPr="009C747B">
        <w:rPr>
          <w:rFonts w:ascii="Arial" w:hAnsi="Arial" w:cs="Arial"/>
          <w:b w:val="0"/>
        </w:rPr>
        <w:t>r FE</w:t>
      </w:r>
      <w:r w:rsidR="00032258">
        <w:rPr>
          <w:rFonts w:ascii="Arial" w:hAnsi="Arial" w:cs="Arial"/>
          <w:b w:val="0"/>
        </w:rPr>
        <w:t>LD.07.05-IP.01-0050/24</w:t>
      </w:r>
      <w:r w:rsidR="00DD6A20" w:rsidRPr="009C747B">
        <w:rPr>
          <w:rFonts w:ascii="Arial" w:hAnsi="Arial" w:cs="Arial"/>
          <w:b w:val="0"/>
          <w:bCs w:val="0"/>
        </w:rPr>
        <w:t>.</w:t>
      </w:r>
    </w:p>
    <w:p w14:paraId="08C48E1D" w14:textId="29BB13AA" w:rsidR="00D80F9C" w:rsidRPr="009C747B" w:rsidRDefault="00D80F9C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 xml:space="preserve">Beneficjent zastrzega sobie możliwość wstrzymania wypłat w przypadku braku środków finansowych na koncie projektowym. W przypadku braku środków finansowych zwrot kosztów zostanie dokonany niezwłocznie w momencie otrzymania środków od Instytucji </w:t>
      </w:r>
      <w:r w:rsidR="00013C48" w:rsidRPr="009C747B">
        <w:rPr>
          <w:rFonts w:ascii="Arial" w:hAnsi="Arial" w:cs="Arial"/>
          <w:b w:val="0"/>
          <w:bCs w:val="0"/>
        </w:rPr>
        <w:t>Pośredniczącej</w:t>
      </w:r>
      <w:r w:rsidR="003F0158" w:rsidRPr="009C747B">
        <w:rPr>
          <w:rFonts w:ascii="Arial" w:hAnsi="Arial" w:cs="Arial"/>
          <w:b w:val="0"/>
          <w:bCs w:val="0"/>
        </w:rPr>
        <w:t>.</w:t>
      </w:r>
    </w:p>
    <w:p w14:paraId="778CA6E1" w14:textId="27450605" w:rsidR="00D80F9C" w:rsidRPr="009C747B" w:rsidRDefault="00C53832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>Beneficjent odpowiedzialn</w:t>
      </w:r>
      <w:r w:rsidR="00013C48" w:rsidRPr="009C747B">
        <w:rPr>
          <w:rFonts w:ascii="Arial" w:hAnsi="Arial" w:cs="Arial"/>
          <w:b w:val="0"/>
          <w:bCs w:val="0"/>
        </w:rPr>
        <w:t xml:space="preserve">y </w:t>
      </w:r>
      <w:r w:rsidRPr="009C747B">
        <w:rPr>
          <w:rFonts w:ascii="Arial" w:hAnsi="Arial" w:cs="Arial"/>
          <w:b w:val="0"/>
          <w:bCs w:val="0"/>
        </w:rPr>
        <w:t>za realizację danej</w:t>
      </w:r>
      <w:r w:rsidR="00D80F9C" w:rsidRPr="009C747B">
        <w:rPr>
          <w:rFonts w:ascii="Arial" w:hAnsi="Arial" w:cs="Arial"/>
          <w:b w:val="0"/>
          <w:bCs w:val="0"/>
        </w:rPr>
        <w:t xml:space="preserve"> formy wsparcia, której dotyczy zwrot kosztów, zastrzega sobie prawo do weryfikacji oszacowanych przez Uczestnika/</w:t>
      </w:r>
      <w:proofErr w:type="spellStart"/>
      <w:r w:rsidR="00D80F9C" w:rsidRPr="009C747B">
        <w:rPr>
          <w:rFonts w:ascii="Arial" w:hAnsi="Arial" w:cs="Arial"/>
          <w:b w:val="0"/>
          <w:bCs w:val="0"/>
        </w:rPr>
        <w:t>czkę</w:t>
      </w:r>
      <w:proofErr w:type="spellEnd"/>
      <w:r w:rsidR="00D80F9C" w:rsidRPr="009C747B">
        <w:rPr>
          <w:rFonts w:ascii="Arial" w:hAnsi="Arial" w:cs="Arial"/>
          <w:b w:val="0"/>
          <w:bCs w:val="0"/>
        </w:rPr>
        <w:t xml:space="preserve"> Projektu kosztów opieki nad dzieckiem/osobą </w:t>
      </w:r>
      <w:r w:rsidR="00032258">
        <w:rPr>
          <w:rFonts w:ascii="Arial" w:hAnsi="Arial" w:cs="Arial"/>
          <w:b w:val="0"/>
          <w:bCs w:val="0"/>
        </w:rPr>
        <w:t>niesamodzielną</w:t>
      </w:r>
      <w:r w:rsidR="00D80F9C" w:rsidRPr="009C747B">
        <w:rPr>
          <w:rFonts w:ascii="Arial" w:hAnsi="Arial" w:cs="Arial"/>
          <w:b w:val="0"/>
          <w:bCs w:val="0"/>
        </w:rPr>
        <w:t xml:space="preserve"> w razie ich niezgodności ze stanem faktycznym.</w:t>
      </w:r>
    </w:p>
    <w:p w14:paraId="001DA3C0" w14:textId="39C25AC1" w:rsidR="00E90EE0" w:rsidRPr="009C747B" w:rsidRDefault="00D80F9C" w:rsidP="009C747B">
      <w:pPr>
        <w:pStyle w:val="Nagwek2"/>
        <w:numPr>
          <w:ilvl w:val="0"/>
          <w:numId w:val="21"/>
        </w:numPr>
        <w:spacing w:line="360" w:lineRule="auto"/>
        <w:ind w:left="284" w:hanging="284"/>
        <w:rPr>
          <w:rFonts w:ascii="Arial" w:hAnsi="Arial" w:cs="Arial"/>
          <w:b w:val="0"/>
          <w:bCs w:val="0"/>
        </w:rPr>
      </w:pPr>
      <w:r w:rsidRPr="009C747B">
        <w:rPr>
          <w:rFonts w:ascii="Arial" w:hAnsi="Arial" w:cs="Arial"/>
          <w:b w:val="0"/>
          <w:bCs w:val="0"/>
        </w:rPr>
        <w:t xml:space="preserve">Beneficjent zastrzega sobie możliwość wstrzymania wypłat refundacji kosztów opieki nad dzieckiem/osobą </w:t>
      </w:r>
      <w:r w:rsidR="00032258">
        <w:rPr>
          <w:rFonts w:ascii="Arial" w:hAnsi="Arial" w:cs="Arial"/>
          <w:b w:val="0"/>
          <w:bCs w:val="0"/>
        </w:rPr>
        <w:t>niesamodzielną</w:t>
      </w:r>
      <w:r w:rsidRPr="009C747B">
        <w:rPr>
          <w:rFonts w:ascii="Arial" w:hAnsi="Arial" w:cs="Arial"/>
          <w:b w:val="0"/>
          <w:bCs w:val="0"/>
        </w:rPr>
        <w:t xml:space="preserve"> w momencie wyczerpania środków finansowych przeznaczonych na ten cel.</w:t>
      </w:r>
    </w:p>
    <w:p w14:paraId="1D7490F5" w14:textId="77777777" w:rsidR="0019353E" w:rsidRPr="009C747B" w:rsidRDefault="0019353E" w:rsidP="009C747B">
      <w:pPr>
        <w:pStyle w:val="Nagwek2"/>
        <w:spacing w:line="360" w:lineRule="auto"/>
        <w:ind w:left="284"/>
        <w:rPr>
          <w:rFonts w:ascii="Arial" w:hAnsi="Arial" w:cs="Arial"/>
          <w:b w:val="0"/>
          <w:bCs w:val="0"/>
        </w:rPr>
      </w:pPr>
    </w:p>
    <w:p w14:paraId="48AE801A" w14:textId="2A4B6471" w:rsidR="006633DF" w:rsidRPr="009C747B" w:rsidRDefault="006633DF" w:rsidP="009C747B">
      <w:pPr>
        <w:pStyle w:val="Nagwek2"/>
        <w:spacing w:line="360" w:lineRule="auto"/>
        <w:ind w:left="0"/>
        <w:rPr>
          <w:rFonts w:ascii="Arial" w:hAnsi="Arial" w:cs="Arial"/>
        </w:rPr>
      </w:pPr>
      <w:r w:rsidRPr="009C747B">
        <w:rPr>
          <w:rFonts w:ascii="Arial" w:hAnsi="Arial" w:cs="Arial"/>
        </w:rPr>
        <w:t>§5</w:t>
      </w:r>
    </w:p>
    <w:p w14:paraId="53263863" w14:textId="0F2FDF04" w:rsidR="006633DF" w:rsidRPr="009C747B" w:rsidRDefault="006633DF" w:rsidP="009C747B">
      <w:pPr>
        <w:pStyle w:val="Akapitzlist"/>
        <w:numPr>
          <w:ilvl w:val="0"/>
          <w:numId w:val="4"/>
        </w:numPr>
        <w:tabs>
          <w:tab w:val="left" w:pos="1007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Wypłata zwrotu poniesionych kosztów nastąpi na podstawie przedłożonego przez</w:t>
      </w:r>
      <w:r w:rsidR="00161EC6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Uczestnika/</w:t>
      </w:r>
      <w:proofErr w:type="spellStart"/>
      <w:r w:rsidRPr="009C747B">
        <w:rPr>
          <w:rFonts w:ascii="Arial" w:hAnsi="Arial" w:cs="Arial"/>
          <w:sz w:val="24"/>
          <w:szCs w:val="24"/>
        </w:rPr>
        <w:t>czkę</w:t>
      </w:r>
      <w:proofErr w:type="spellEnd"/>
      <w:r w:rsidRPr="009C747B">
        <w:rPr>
          <w:rFonts w:ascii="Arial" w:hAnsi="Arial" w:cs="Arial"/>
          <w:sz w:val="24"/>
          <w:szCs w:val="24"/>
        </w:rPr>
        <w:t xml:space="preserve"> Projektu wniosku o zwrot kosztów dojazd</w:t>
      </w:r>
      <w:r w:rsidR="00161EC6" w:rsidRPr="009C747B">
        <w:rPr>
          <w:rFonts w:ascii="Arial" w:hAnsi="Arial" w:cs="Arial"/>
          <w:sz w:val="24"/>
          <w:szCs w:val="24"/>
        </w:rPr>
        <w:t>u.</w:t>
      </w:r>
    </w:p>
    <w:p w14:paraId="7C4E155D" w14:textId="2D9C49E5" w:rsidR="006633DF" w:rsidRPr="009C747B" w:rsidRDefault="006633DF" w:rsidP="009C747B">
      <w:pPr>
        <w:pStyle w:val="Akapitzlist"/>
        <w:numPr>
          <w:ilvl w:val="0"/>
          <w:numId w:val="4"/>
        </w:numPr>
        <w:tabs>
          <w:tab w:val="left" w:pos="1007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Zwrot kosztów nastąpi na konto zgodnie z dyspozycją Uczestnika/</w:t>
      </w:r>
      <w:proofErr w:type="spellStart"/>
      <w:r w:rsidRPr="009C747B">
        <w:rPr>
          <w:rFonts w:ascii="Arial" w:hAnsi="Arial" w:cs="Arial"/>
          <w:sz w:val="24"/>
          <w:szCs w:val="24"/>
        </w:rPr>
        <w:t>czki</w:t>
      </w:r>
      <w:proofErr w:type="spellEnd"/>
      <w:r w:rsidRPr="009C747B">
        <w:rPr>
          <w:rFonts w:ascii="Arial" w:hAnsi="Arial" w:cs="Arial"/>
          <w:sz w:val="24"/>
          <w:szCs w:val="24"/>
        </w:rPr>
        <w:t xml:space="preserve"> Projektu, po weryfikacji zgodności z listą obecności i prawidłowości przedstawionych danych n</w:t>
      </w:r>
      <w:r w:rsidR="00DD6A20" w:rsidRPr="009C747B">
        <w:rPr>
          <w:rFonts w:ascii="Arial" w:hAnsi="Arial" w:cs="Arial"/>
          <w:sz w:val="24"/>
          <w:szCs w:val="24"/>
        </w:rPr>
        <w:t xml:space="preserve">a </w:t>
      </w:r>
      <w:r w:rsidRPr="009C747B">
        <w:rPr>
          <w:rFonts w:ascii="Arial" w:hAnsi="Arial" w:cs="Arial"/>
          <w:sz w:val="24"/>
          <w:szCs w:val="24"/>
        </w:rPr>
        <w:t>temat poniesionych kosztów w terminie 14 dni od daty poprawnie złożonego</w:t>
      </w:r>
      <w:r w:rsidR="00161EC6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wniosku.</w:t>
      </w:r>
    </w:p>
    <w:p w14:paraId="618EFE3C" w14:textId="70206751" w:rsidR="00D80F9C" w:rsidRPr="009C747B" w:rsidRDefault="00E52FCD" w:rsidP="009C747B">
      <w:pPr>
        <w:pStyle w:val="Akapitzlist"/>
        <w:numPr>
          <w:ilvl w:val="0"/>
          <w:numId w:val="4"/>
        </w:numPr>
        <w:tabs>
          <w:tab w:val="left" w:pos="1007"/>
          <w:tab w:val="left" w:pos="7031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Beneficjent</w:t>
      </w:r>
      <w:r w:rsidR="00E10494" w:rsidRPr="009C747B">
        <w:rPr>
          <w:rFonts w:ascii="Arial" w:hAnsi="Arial" w:cs="Arial"/>
          <w:sz w:val="24"/>
          <w:szCs w:val="24"/>
        </w:rPr>
        <w:t xml:space="preserve"> </w:t>
      </w:r>
      <w:r w:rsidR="006633DF" w:rsidRPr="009C747B">
        <w:rPr>
          <w:rFonts w:ascii="Arial" w:hAnsi="Arial" w:cs="Arial"/>
          <w:sz w:val="24"/>
          <w:szCs w:val="24"/>
        </w:rPr>
        <w:t>nie pono</w:t>
      </w:r>
      <w:r w:rsidR="00161EC6" w:rsidRPr="009C747B">
        <w:rPr>
          <w:rFonts w:ascii="Arial" w:hAnsi="Arial" w:cs="Arial"/>
          <w:sz w:val="24"/>
          <w:szCs w:val="24"/>
        </w:rPr>
        <w:t>si</w:t>
      </w:r>
      <w:r w:rsidR="006633DF" w:rsidRPr="009C747B">
        <w:rPr>
          <w:rFonts w:ascii="Arial" w:hAnsi="Arial" w:cs="Arial"/>
          <w:sz w:val="24"/>
          <w:szCs w:val="24"/>
        </w:rPr>
        <w:t xml:space="preserve"> odpowiedzialności za</w:t>
      </w:r>
      <w:r w:rsidR="0002528C" w:rsidRPr="009C747B">
        <w:rPr>
          <w:rFonts w:ascii="Arial" w:hAnsi="Arial" w:cs="Arial"/>
          <w:sz w:val="24"/>
          <w:szCs w:val="24"/>
        </w:rPr>
        <w:t xml:space="preserve"> </w:t>
      </w:r>
      <w:r w:rsidR="006633DF" w:rsidRPr="009C747B">
        <w:rPr>
          <w:rFonts w:ascii="Arial" w:hAnsi="Arial" w:cs="Arial"/>
          <w:sz w:val="24"/>
          <w:szCs w:val="24"/>
        </w:rPr>
        <w:t>środki przelane na błędnie wskazany przez Uczestnika/</w:t>
      </w:r>
      <w:proofErr w:type="spellStart"/>
      <w:r w:rsidR="006633DF" w:rsidRPr="009C747B">
        <w:rPr>
          <w:rFonts w:ascii="Arial" w:hAnsi="Arial" w:cs="Arial"/>
          <w:sz w:val="24"/>
          <w:szCs w:val="24"/>
        </w:rPr>
        <w:t>czkę</w:t>
      </w:r>
      <w:proofErr w:type="spellEnd"/>
      <w:r w:rsidR="00161EC6" w:rsidRPr="009C747B">
        <w:rPr>
          <w:rFonts w:ascii="Arial" w:hAnsi="Arial" w:cs="Arial"/>
          <w:sz w:val="24"/>
          <w:szCs w:val="24"/>
        </w:rPr>
        <w:t xml:space="preserve"> </w:t>
      </w:r>
      <w:r w:rsidR="006633DF" w:rsidRPr="009C747B">
        <w:rPr>
          <w:rFonts w:ascii="Arial" w:hAnsi="Arial" w:cs="Arial"/>
          <w:sz w:val="24"/>
          <w:szCs w:val="24"/>
        </w:rPr>
        <w:t>Projektu rachune</w:t>
      </w:r>
      <w:r w:rsidR="00161EC6" w:rsidRPr="009C747B">
        <w:rPr>
          <w:rFonts w:ascii="Arial" w:hAnsi="Arial" w:cs="Arial"/>
          <w:sz w:val="24"/>
          <w:szCs w:val="24"/>
        </w:rPr>
        <w:t xml:space="preserve">k </w:t>
      </w:r>
      <w:r w:rsidR="006633DF" w:rsidRPr="009C747B">
        <w:rPr>
          <w:rFonts w:ascii="Arial" w:hAnsi="Arial" w:cs="Arial"/>
          <w:sz w:val="24"/>
          <w:szCs w:val="24"/>
        </w:rPr>
        <w:t>bankowy.</w:t>
      </w:r>
    </w:p>
    <w:p w14:paraId="37D7E5D0" w14:textId="77777777" w:rsidR="00E90EE0" w:rsidRPr="009C747B" w:rsidRDefault="00E90EE0" w:rsidP="009C747B">
      <w:pPr>
        <w:tabs>
          <w:tab w:val="left" w:pos="1007"/>
          <w:tab w:val="left" w:pos="703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81BDEAF" w14:textId="29591699" w:rsidR="006633DF" w:rsidRPr="009C747B" w:rsidRDefault="006633DF" w:rsidP="009C747B">
      <w:pPr>
        <w:pStyle w:val="Nagwek2"/>
        <w:spacing w:line="360" w:lineRule="auto"/>
        <w:ind w:left="0"/>
        <w:rPr>
          <w:rFonts w:ascii="Arial" w:hAnsi="Arial" w:cs="Arial"/>
        </w:rPr>
      </w:pPr>
      <w:r w:rsidRPr="009C747B">
        <w:rPr>
          <w:rFonts w:ascii="Arial" w:hAnsi="Arial" w:cs="Arial"/>
        </w:rPr>
        <w:t>§6</w:t>
      </w:r>
    </w:p>
    <w:p w14:paraId="7A94B004" w14:textId="2EE80AD5" w:rsidR="006633DF" w:rsidRPr="009C747B" w:rsidRDefault="006633DF" w:rsidP="009C747B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left" w:pos="1007"/>
        </w:tabs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Niniejszy Regulamin wchodzi w życie z dniem ogłoszenia go na stronie internetowej</w:t>
      </w:r>
      <w:r w:rsidR="00161EC6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projektu.</w:t>
      </w:r>
      <w:r w:rsidR="00161EC6" w:rsidRPr="009C747B">
        <w:rPr>
          <w:rFonts w:ascii="Arial" w:hAnsi="Arial" w:cs="Arial"/>
          <w:sz w:val="24"/>
          <w:szCs w:val="24"/>
        </w:rPr>
        <w:t xml:space="preserve"> </w:t>
      </w:r>
      <w:r w:rsidR="00E52FCD" w:rsidRPr="009C747B">
        <w:rPr>
          <w:rFonts w:ascii="Arial" w:hAnsi="Arial" w:cs="Arial"/>
          <w:sz w:val="24"/>
          <w:szCs w:val="24"/>
        </w:rPr>
        <w:t>Beneficjent</w:t>
      </w:r>
      <w:r w:rsidR="003F0158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zastrzeg</w:t>
      </w:r>
      <w:r w:rsidR="00A84A9F" w:rsidRPr="009C747B">
        <w:rPr>
          <w:rFonts w:ascii="Arial" w:hAnsi="Arial" w:cs="Arial"/>
          <w:sz w:val="24"/>
          <w:szCs w:val="24"/>
        </w:rPr>
        <w:t xml:space="preserve">a </w:t>
      </w:r>
      <w:r w:rsidRPr="009C747B">
        <w:rPr>
          <w:rFonts w:ascii="Arial" w:hAnsi="Arial" w:cs="Arial"/>
          <w:sz w:val="24"/>
          <w:szCs w:val="24"/>
        </w:rPr>
        <w:t>sobie prawo do wniesienia</w:t>
      </w:r>
      <w:r w:rsidR="00A84A9F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 xml:space="preserve"> zmian do Regulaminu w formie Aneksu. W tym przypadku Aneks do niniejszego Regulaminu, zostanie umieszczony na wskazanej </w:t>
      </w:r>
      <w:r w:rsidR="002C5144" w:rsidRPr="009C747B">
        <w:rPr>
          <w:rFonts w:ascii="Arial" w:hAnsi="Arial" w:cs="Arial"/>
          <w:sz w:val="24"/>
          <w:szCs w:val="24"/>
        </w:rPr>
        <w:t xml:space="preserve">stronie </w:t>
      </w:r>
      <w:r w:rsidRPr="009C747B">
        <w:rPr>
          <w:rFonts w:ascii="Arial" w:hAnsi="Arial" w:cs="Arial"/>
          <w:sz w:val="24"/>
          <w:szCs w:val="24"/>
        </w:rPr>
        <w:t>internetowej projekt</w:t>
      </w:r>
      <w:r w:rsidR="00E52FCD" w:rsidRPr="009C747B">
        <w:rPr>
          <w:rFonts w:ascii="Arial" w:hAnsi="Arial" w:cs="Arial"/>
          <w:sz w:val="24"/>
          <w:szCs w:val="24"/>
        </w:rPr>
        <w:t>u</w:t>
      </w:r>
      <w:r w:rsidR="00E64537" w:rsidRPr="009C747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17B93" w:rsidRPr="00451DF6">
          <w:rPr>
            <w:rStyle w:val="Hipercze"/>
            <w:rFonts w:ascii="Arial" w:hAnsi="Arial" w:cs="Arial"/>
            <w:color w:val="auto"/>
            <w:sz w:val="24"/>
            <w:szCs w:val="24"/>
          </w:rPr>
          <w:t>https://e-cdk.pl/</w:t>
        </w:r>
      </w:hyperlink>
      <w:r w:rsidR="00517B93" w:rsidRPr="00451DF6">
        <w:rPr>
          <w:rFonts w:ascii="Arial" w:hAnsi="Arial" w:cs="Arial"/>
          <w:sz w:val="24"/>
          <w:szCs w:val="24"/>
        </w:rPr>
        <w:t xml:space="preserve"> </w:t>
      </w:r>
      <w:r w:rsidR="002C5144" w:rsidRPr="00451DF6">
        <w:rPr>
          <w:rFonts w:ascii="Arial" w:hAnsi="Arial" w:cs="Arial"/>
          <w:sz w:val="24"/>
          <w:szCs w:val="24"/>
        </w:rPr>
        <w:t>o</w:t>
      </w:r>
      <w:r w:rsidRPr="009C747B">
        <w:rPr>
          <w:rFonts w:ascii="Arial" w:hAnsi="Arial" w:cs="Arial"/>
          <w:sz w:val="24"/>
          <w:szCs w:val="24"/>
        </w:rPr>
        <w:t>raz</w:t>
      </w:r>
      <w:r w:rsidRPr="009C747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dostępny do wglądu w Biurze Projektu.</w:t>
      </w:r>
    </w:p>
    <w:p w14:paraId="3531896E" w14:textId="2F18BD51" w:rsidR="006633DF" w:rsidRPr="009C747B" w:rsidRDefault="006633DF" w:rsidP="009C747B">
      <w:pPr>
        <w:pStyle w:val="Akapitzlist"/>
        <w:numPr>
          <w:ilvl w:val="0"/>
          <w:numId w:val="3"/>
        </w:numPr>
        <w:tabs>
          <w:tab w:val="left" w:pos="1007"/>
        </w:tabs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 xml:space="preserve">Uczestnik/czka Projektu jest zobowiązany do przestrzegania zasad niniejszego </w:t>
      </w:r>
      <w:r w:rsidR="00E472D4" w:rsidRPr="009C747B">
        <w:rPr>
          <w:rFonts w:ascii="Arial" w:hAnsi="Arial" w:cs="Arial"/>
          <w:sz w:val="24"/>
          <w:szCs w:val="24"/>
        </w:rPr>
        <w:t xml:space="preserve"> </w:t>
      </w:r>
      <w:r w:rsidRPr="009C747B">
        <w:rPr>
          <w:rFonts w:ascii="Arial" w:hAnsi="Arial" w:cs="Arial"/>
          <w:sz w:val="24"/>
          <w:szCs w:val="24"/>
        </w:rPr>
        <w:t>Regulaminu.</w:t>
      </w:r>
    </w:p>
    <w:p w14:paraId="48722417" w14:textId="5BC62B32" w:rsidR="006633DF" w:rsidRPr="009C747B" w:rsidRDefault="00161EC6" w:rsidP="009C747B">
      <w:pPr>
        <w:pStyle w:val="Akapitzlist"/>
        <w:numPr>
          <w:ilvl w:val="0"/>
          <w:numId w:val="3"/>
        </w:numPr>
        <w:tabs>
          <w:tab w:val="left" w:pos="1007"/>
        </w:tabs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Beneficjent</w:t>
      </w:r>
      <w:r w:rsidR="006633DF" w:rsidRPr="009C747B">
        <w:rPr>
          <w:rFonts w:ascii="Arial" w:hAnsi="Arial" w:cs="Arial"/>
          <w:sz w:val="24"/>
          <w:szCs w:val="24"/>
        </w:rPr>
        <w:t xml:space="preserve"> zastrzega sobie prawo żądania dodatkowych dokumentów na </w:t>
      </w:r>
      <w:r w:rsidR="006633DF" w:rsidRPr="009C747B">
        <w:rPr>
          <w:rFonts w:ascii="Arial" w:hAnsi="Arial" w:cs="Arial"/>
          <w:sz w:val="24"/>
          <w:szCs w:val="24"/>
        </w:rPr>
        <w:lastRenderedPageBreak/>
        <w:t xml:space="preserve">potwierdzenie faktów lub stanu prawnego złożonych oświadczeń oraz danych </w:t>
      </w:r>
      <w:r w:rsidR="00AB5D4F" w:rsidRPr="009C747B">
        <w:rPr>
          <w:rFonts w:ascii="Arial" w:hAnsi="Arial" w:cs="Arial"/>
          <w:sz w:val="24"/>
          <w:szCs w:val="24"/>
        </w:rPr>
        <w:t xml:space="preserve">      </w:t>
      </w:r>
      <w:r w:rsidR="006633DF" w:rsidRPr="009C747B">
        <w:rPr>
          <w:rFonts w:ascii="Arial" w:hAnsi="Arial" w:cs="Arial"/>
          <w:sz w:val="24"/>
          <w:szCs w:val="24"/>
        </w:rPr>
        <w:t>zawartych we wniosku.</w:t>
      </w:r>
    </w:p>
    <w:p w14:paraId="784BA419" w14:textId="2F3F0565" w:rsidR="00E90EE0" w:rsidRPr="009C747B" w:rsidRDefault="006633DF" w:rsidP="009C747B">
      <w:pPr>
        <w:pStyle w:val="Akapitzlist"/>
        <w:numPr>
          <w:ilvl w:val="0"/>
          <w:numId w:val="3"/>
        </w:numPr>
        <w:tabs>
          <w:tab w:val="left" w:pos="1007"/>
        </w:tabs>
        <w:spacing w:line="360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C747B">
        <w:rPr>
          <w:rFonts w:ascii="Arial" w:hAnsi="Arial" w:cs="Arial"/>
          <w:sz w:val="24"/>
          <w:szCs w:val="24"/>
        </w:rPr>
        <w:t>W sprawach nieokreślonych w niniejszym Regulaminie ostateczną decyzję podejmuje</w:t>
      </w:r>
      <w:r w:rsidR="00161EC6" w:rsidRPr="009C747B">
        <w:rPr>
          <w:rFonts w:ascii="Arial" w:hAnsi="Arial" w:cs="Arial"/>
          <w:sz w:val="24"/>
          <w:szCs w:val="24"/>
        </w:rPr>
        <w:t xml:space="preserve"> Beneficjent.</w:t>
      </w:r>
    </w:p>
    <w:p w14:paraId="6EAE9408" w14:textId="77777777" w:rsidR="006A4A81" w:rsidRPr="009C747B" w:rsidRDefault="006A4A81" w:rsidP="009C747B">
      <w:pPr>
        <w:pStyle w:val="Akapitzlist"/>
        <w:tabs>
          <w:tab w:val="left" w:pos="1007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</w:p>
    <w:p w14:paraId="04638558" w14:textId="17D36389" w:rsidR="00486143" w:rsidRPr="009C747B" w:rsidRDefault="00C53832" w:rsidP="009C747B">
      <w:pPr>
        <w:pStyle w:val="Tekstpodstawowy"/>
        <w:spacing w:before="147" w:line="360" w:lineRule="auto"/>
        <w:ind w:left="4254"/>
        <w:rPr>
          <w:rFonts w:ascii="Arial" w:hAnsi="Arial" w:cs="Arial"/>
        </w:rPr>
      </w:pPr>
      <w:r w:rsidRPr="009C747B">
        <w:rPr>
          <w:rFonts w:ascii="Arial" w:hAnsi="Arial" w:cs="Arial"/>
        </w:rPr>
        <w:t>……………………………………………</w:t>
      </w:r>
      <w:r w:rsidR="00E472D4" w:rsidRPr="009C747B">
        <w:rPr>
          <w:rFonts w:ascii="Arial" w:hAnsi="Arial" w:cs="Arial"/>
        </w:rPr>
        <w:t>…</w:t>
      </w:r>
      <w:r w:rsidRPr="009C747B">
        <w:rPr>
          <w:rFonts w:ascii="Arial" w:hAnsi="Arial" w:cs="Arial"/>
        </w:rPr>
        <w:br/>
        <w:t xml:space="preserve">   Podpis Przedstawiciela</w:t>
      </w:r>
      <w:r w:rsidR="00F339DD" w:rsidRPr="009C747B">
        <w:rPr>
          <w:rFonts w:ascii="Arial" w:hAnsi="Arial" w:cs="Arial"/>
        </w:rPr>
        <w:t xml:space="preserve"> </w:t>
      </w:r>
      <w:r w:rsidRPr="009C747B">
        <w:rPr>
          <w:rFonts w:ascii="Arial" w:hAnsi="Arial" w:cs="Arial"/>
        </w:rPr>
        <w:t>Beneficjenta</w:t>
      </w:r>
    </w:p>
    <w:p w14:paraId="225A18F9" w14:textId="77777777" w:rsidR="00F339DD" w:rsidRPr="009C747B" w:rsidRDefault="00F339DD" w:rsidP="009C747B">
      <w:pPr>
        <w:pStyle w:val="Tekstpodstawowy"/>
        <w:spacing w:line="360" w:lineRule="auto"/>
        <w:rPr>
          <w:rFonts w:ascii="Arial" w:hAnsi="Arial" w:cs="Arial"/>
        </w:rPr>
      </w:pPr>
    </w:p>
    <w:p w14:paraId="1B499F36" w14:textId="77777777" w:rsidR="00F339DD" w:rsidRPr="009C747B" w:rsidRDefault="00F339DD" w:rsidP="009C747B">
      <w:pPr>
        <w:pStyle w:val="Tekstpodstawowy"/>
        <w:spacing w:line="360" w:lineRule="auto"/>
        <w:rPr>
          <w:rFonts w:ascii="Arial" w:hAnsi="Arial" w:cs="Arial"/>
        </w:rPr>
      </w:pPr>
    </w:p>
    <w:p w14:paraId="5C883EE1" w14:textId="434C7F51" w:rsidR="00486143" w:rsidRPr="009C747B" w:rsidRDefault="00486143" w:rsidP="009C747B">
      <w:pPr>
        <w:pStyle w:val="Tekstpodstawowy"/>
        <w:spacing w:line="360" w:lineRule="auto"/>
        <w:rPr>
          <w:rFonts w:ascii="Arial" w:hAnsi="Arial" w:cs="Arial"/>
          <w:u w:val="single"/>
        </w:rPr>
      </w:pPr>
      <w:r w:rsidRPr="009C747B">
        <w:rPr>
          <w:rFonts w:ascii="Arial" w:hAnsi="Arial" w:cs="Arial"/>
          <w:u w:val="single"/>
        </w:rPr>
        <w:t>Załączniki do niniejszego Regulaminu:</w:t>
      </w:r>
    </w:p>
    <w:p w14:paraId="2E4FFBEF" w14:textId="498C3C78" w:rsidR="00DD6A20" w:rsidRPr="009C747B" w:rsidRDefault="00DD6A20" w:rsidP="009C747B">
      <w:pPr>
        <w:pStyle w:val="Akapitzlist"/>
        <w:numPr>
          <w:ilvl w:val="0"/>
          <w:numId w:val="48"/>
        </w:numPr>
        <w:spacing w:after="160" w:line="360" w:lineRule="auto"/>
        <w:ind w:left="284" w:hanging="284"/>
        <w:rPr>
          <w:rFonts w:ascii="Arial" w:hAnsi="Arial" w:cs="Arial"/>
          <w:i/>
          <w:iCs/>
          <w:color w:val="FF0000"/>
          <w:kern w:val="2"/>
          <w:sz w:val="24"/>
          <w:szCs w:val="24"/>
        </w:rPr>
      </w:pPr>
      <w:r w:rsidRPr="009C747B">
        <w:rPr>
          <w:rFonts w:ascii="Arial" w:hAnsi="Arial" w:cs="Arial"/>
          <w:i/>
          <w:iCs/>
          <w:sz w:val="24"/>
          <w:szCs w:val="24"/>
        </w:rPr>
        <w:t xml:space="preserve">Załącznik nr 1 – Wniosek o zwrot kosztów opieki nad dzieckiem w ramach Projektu pn. </w:t>
      </w:r>
      <w:r w:rsidR="00517B93" w:rsidRPr="009C747B">
        <w:rPr>
          <w:rFonts w:ascii="Arial" w:hAnsi="Arial" w:cs="Arial"/>
          <w:i/>
          <w:iCs/>
          <w:sz w:val="24"/>
          <w:szCs w:val="24"/>
        </w:rPr>
        <w:t>„</w:t>
      </w:r>
      <w:r w:rsidR="00032258">
        <w:rPr>
          <w:rFonts w:ascii="Arial" w:hAnsi="Arial" w:cs="Arial"/>
          <w:bCs/>
          <w:sz w:val="24"/>
          <w:szCs w:val="24"/>
        </w:rPr>
        <w:t>Integracja daje moc!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” </w:t>
      </w:r>
      <w:r w:rsidR="00483DC5" w:rsidRPr="009C747B">
        <w:rPr>
          <w:rFonts w:ascii="Arial" w:hAnsi="Arial" w:cs="Arial"/>
          <w:bCs/>
          <w:sz w:val="24"/>
          <w:szCs w:val="24"/>
        </w:rPr>
        <w:t>n</w:t>
      </w:r>
      <w:r w:rsidR="00CD597B" w:rsidRPr="009C747B">
        <w:rPr>
          <w:rFonts w:ascii="Arial" w:hAnsi="Arial" w:cs="Arial"/>
          <w:bCs/>
          <w:sz w:val="24"/>
          <w:szCs w:val="24"/>
        </w:rPr>
        <w:t>r F</w:t>
      </w:r>
      <w:r w:rsidR="00032258">
        <w:rPr>
          <w:rFonts w:ascii="Arial" w:hAnsi="Arial" w:cs="Arial"/>
          <w:bCs/>
          <w:sz w:val="24"/>
          <w:szCs w:val="24"/>
        </w:rPr>
        <w:t>ELD.07.05-IP.01-0050/24</w:t>
      </w:r>
    </w:p>
    <w:p w14:paraId="025F8710" w14:textId="041FDF4E" w:rsidR="00B411D6" w:rsidRPr="009C747B" w:rsidRDefault="00DD6A20" w:rsidP="009C747B">
      <w:pPr>
        <w:pStyle w:val="Akapitzlist"/>
        <w:numPr>
          <w:ilvl w:val="0"/>
          <w:numId w:val="48"/>
        </w:numPr>
        <w:spacing w:after="160" w:line="360" w:lineRule="auto"/>
        <w:ind w:left="284" w:hanging="284"/>
        <w:rPr>
          <w:rFonts w:ascii="Arial" w:hAnsi="Arial" w:cs="Arial"/>
          <w:i/>
          <w:iCs/>
          <w:color w:val="FF0000"/>
          <w:kern w:val="2"/>
          <w:sz w:val="24"/>
          <w:szCs w:val="24"/>
        </w:rPr>
      </w:pPr>
      <w:r w:rsidRPr="009C747B">
        <w:rPr>
          <w:rFonts w:ascii="Arial" w:hAnsi="Arial" w:cs="Arial"/>
          <w:i/>
          <w:iCs/>
          <w:sz w:val="24"/>
          <w:szCs w:val="24"/>
        </w:rPr>
        <w:t xml:space="preserve">Załącznik nr 2 - </w:t>
      </w:r>
      <w:r w:rsidR="004818DC" w:rsidRPr="009C747B">
        <w:rPr>
          <w:rFonts w:ascii="Arial" w:hAnsi="Arial" w:cs="Arial"/>
          <w:i/>
          <w:iCs/>
          <w:sz w:val="24"/>
          <w:szCs w:val="24"/>
        </w:rPr>
        <w:t xml:space="preserve">Wniosek o zwrot kosztów opieki nad </w:t>
      </w:r>
      <w:r w:rsidR="007043FF" w:rsidRPr="009C747B">
        <w:rPr>
          <w:rFonts w:ascii="Arial" w:hAnsi="Arial" w:cs="Arial"/>
          <w:i/>
          <w:iCs/>
          <w:sz w:val="24"/>
          <w:szCs w:val="24"/>
        </w:rPr>
        <w:t xml:space="preserve">osobą </w:t>
      </w:r>
      <w:r w:rsidR="00032258">
        <w:rPr>
          <w:rFonts w:ascii="Arial" w:hAnsi="Arial" w:cs="Arial"/>
          <w:i/>
          <w:iCs/>
          <w:sz w:val="24"/>
          <w:szCs w:val="24"/>
        </w:rPr>
        <w:t>niesamodzielną</w:t>
      </w:r>
      <w:r w:rsidR="004818DC" w:rsidRPr="009C747B">
        <w:rPr>
          <w:rFonts w:ascii="Arial" w:hAnsi="Arial" w:cs="Arial"/>
          <w:i/>
          <w:iCs/>
          <w:sz w:val="24"/>
          <w:szCs w:val="24"/>
        </w:rPr>
        <w:t xml:space="preserve"> w ramach </w:t>
      </w:r>
      <w:r w:rsidRPr="009C747B">
        <w:rPr>
          <w:rFonts w:ascii="Arial" w:hAnsi="Arial" w:cs="Arial"/>
          <w:i/>
          <w:iCs/>
          <w:sz w:val="24"/>
          <w:szCs w:val="24"/>
        </w:rPr>
        <w:t>P</w:t>
      </w:r>
      <w:r w:rsidR="004818DC" w:rsidRPr="009C747B">
        <w:rPr>
          <w:rFonts w:ascii="Arial" w:hAnsi="Arial" w:cs="Arial"/>
          <w:i/>
          <w:iCs/>
          <w:sz w:val="24"/>
          <w:szCs w:val="24"/>
        </w:rPr>
        <w:t>rojektu pn.</w:t>
      </w:r>
      <w:r w:rsidR="0076402F" w:rsidRPr="009C747B">
        <w:rPr>
          <w:rFonts w:ascii="Arial" w:hAnsi="Arial" w:cs="Arial"/>
          <w:i/>
          <w:iCs/>
          <w:sz w:val="24"/>
          <w:szCs w:val="24"/>
        </w:rPr>
        <w:t>:</w:t>
      </w:r>
      <w:r w:rsidR="00517B93" w:rsidRPr="009C747B">
        <w:rPr>
          <w:rFonts w:ascii="Arial" w:hAnsi="Arial" w:cs="Arial"/>
          <w:sz w:val="24"/>
          <w:szCs w:val="24"/>
        </w:rPr>
        <w:t xml:space="preserve"> </w:t>
      </w:r>
      <w:r w:rsidR="00517B93" w:rsidRPr="009C747B">
        <w:rPr>
          <w:rFonts w:ascii="Arial" w:hAnsi="Arial" w:cs="Arial"/>
          <w:i/>
          <w:iCs/>
          <w:sz w:val="24"/>
          <w:szCs w:val="24"/>
        </w:rPr>
        <w:t>„</w:t>
      </w:r>
      <w:r w:rsidR="00032258">
        <w:rPr>
          <w:rFonts w:ascii="Arial" w:hAnsi="Arial" w:cs="Arial"/>
          <w:bCs/>
          <w:sz w:val="24"/>
          <w:szCs w:val="24"/>
        </w:rPr>
        <w:t>Integracja daje moc!</w:t>
      </w:r>
      <w:r w:rsidR="00CD597B" w:rsidRPr="009C747B">
        <w:rPr>
          <w:rFonts w:ascii="Arial" w:hAnsi="Arial" w:cs="Arial"/>
          <w:bCs/>
          <w:sz w:val="24"/>
          <w:szCs w:val="24"/>
        </w:rPr>
        <w:t xml:space="preserve">” </w:t>
      </w:r>
      <w:r w:rsidR="00483DC5" w:rsidRPr="009C747B">
        <w:rPr>
          <w:rFonts w:ascii="Arial" w:hAnsi="Arial" w:cs="Arial"/>
          <w:bCs/>
          <w:sz w:val="24"/>
          <w:szCs w:val="24"/>
        </w:rPr>
        <w:t>n</w:t>
      </w:r>
      <w:r w:rsidR="00CD597B" w:rsidRPr="009C747B">
        <w:rPr>
          <w:rFonts w:ascii="Arial" w:hAnsi="Arial" w:cs="Arial"/>
          <w:bCs/>
          <w:sz w:val="24"/>
          <w:szCs w:val="24"/>
        </w:rPr>
        <w:t>r FE</w:t>
      </w:r>
      <w:r w:rsidR="00032258">
        <w:rPr>
          <w:rFonts w:ascii="Arial" w:hAnsi="Arial" w:cs="Arial"/>
          <w:bCs/>
          <w:sz w:val="24"/>
          <w:szCs w:val="24"/>
        </w:rPr>
        <w:t>LD.07.05-IP.01-0050/24.</w:t>
      </w:r>
    </w:p>
    <w:p w14:paraId="33ED28CC" w14:textId="18C4E34D" w:rsidR="001379A5" w:rsidRPr="009C747B" w:rsidRDefault="0076402F" w:rsidP="009C747B">
      <w:pPr>
        <w:pStyle w:val="Akapitzlist"/>
        <w:numPr>
          <w:ilvl w:val="0"/>
          <w:numId w:val="48"/>
        </w:numPr>
        <w:spacing w:after="160" w:line="360" w:lineRule="auto"/>
        <w:ind w:left="284" w:hanging="284"/>
        <w:rPr>
          <w:rFonts w:ascii="Arial" w:hAnsi="Arial" w:cs="Arial"/>
          <w:i/>
          <w:iCs/>
          <w:color w:val="FF0000"/>
          <w:kern w:val="2"/>
          <w:sz w:val="24"/>
          <w:szCs w:val="24"/>
        </w:rPr>
      </w:pPr>
      <w:r w:rsidRPr="009C747B">
        <w:rPr>
          <w:rFonts w:ascii="Arial" w:hAnsi="Arial" w:cs="Arial"/>
          <w:i/>
          <w:iCs/>
          <w:sz w:val="24"/>
          <w:szCs w:val="24"/>
        </w:rPr>
        <w:t xml:space="preserve">Załącznik nr 3 - </w:t>
      </w:r>
      <w:r w:rsidR="001D0512" w:rsidRPr="009C74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747B">
        <w:rPr>
          <w:rFonts w:ascii="Arial" w:hAnsi="Arial" w:cs="Arial"/>
          <w:i/>
          <w:iCs/>
          <w:sz w:val="24"/>
          <w:szCs w:val="24"/>
        </w:rPr>
        <w:t xml:space="preserve">Oświadczenie osoby sprawującej opiekę nad osobą </w:t>
      </w:r>
      <w:r w:rsidR="00032258">
        <w:rPr>
          <w:rFonts w:ascii="Arial" w:hAnsi="Arial" w:cs="Arial"/>
          <w:i/>
          <w:iCs/>
          <w:sz w:val="24"/>
          <w:szCs w:val="24"/>
        </w:rPr>
        <w:t>niesamodzielną</w:t>
      </w:r>
      <w:r w:rsidRPr="009C747B">
        <w:rPr>
          <w:rFonts w:ascii="Arial" w:hAnsi="Arial" w:cs="Arial"/>
          <w:i/>
          <w:iCs/>
          <w:sz w:val="24"/>
          <w:szCs w:val="24"/>
        </w:rPr>
        <w:t>.</w:t>
      </w:r>
    </w:p>
    <w:sectPr w:rsidR="001379A5" w:rsidRPr="009C747B" w:rsidSect="00013C48">
      <w:headerReference w:type="default" r:id="rId9"/>
      <w:footerReference w:type="default" r:id="rId10"/>
      <w:pgSz w:w="11910" w:h="16840"/>
      <w:pgMar w:top="471" w:right="1418" w:bottom="1134" w:left="1418" w:header="340" w:footer="5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DA07" w14:textId="77777777" w:rsidR="008227AA" w:rsidRDefault="008227AA" w:rsidP="006633DF">
      <w:r>
        <w:separator/>
      </w:r>
    </w:p>
  </w:endnote>
  <w:endnote w:type="continuationSeparator" w:id="0">
    <w:p w14:paraId="5CBC036A" w14:textId="77777777" w:rsidR="008227AA" w:rsidRDefault="008227AA" w:rsidP="006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040560"/>
      <w:docPartObj>
        <w:docPartGallery w:val="Page Numbers (Bottom of Page)"/>
        <w:docPartUnique/>
      </w:docPartObj>
    </w:sdtPr>
    <w:sdtContent>
      <w:p w14:paraId="74CD92F2" w14:textId="286F56F8" w:rsidR="00F81B6F" w:rsidRDefault="00F81B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391">
          <w:rPr>
            <w:noProof/>
          </w:rPr>
          <w:t>6</w:t>
        </w:r>
        <w:r>
          <w:fldChar w:fldCharType="end"/>
        </w:r>
      </w:p>
    </w:sdtContent>
  </w:sdt>
  <w:p w14:paraId="35427395" w14:textId="77777777" w:rsidR="00F81B6F" w:rsidRDefault="00F81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A858" w14:textId="77777777" w:rsidR="008227AA" w:rsidRDefault="008227AA" w:rsidP="006633DF">
      <w:r>
        <w:separator/>
      </w:r>
    </w:p>
  </w:footnote>
  <w:footnote w:type="continuationSeparator" w:id="0">
    <w:p w14:paraId="18627514" w14:textId="77777777" w:rsidR="008227AA" w:rsidRDefault="008227AA" w:rsidP="0066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328C" w14:textId="77777777" w:rsidR="007E752C" w:rsidRDefault="007E752C" w:rsidP="00015860">
    <w:pPr>
      <w:pStyle w:val="Tekstpodstawowy"/>
      <w:spacing w:before="120" w:line="14" w:lineRule="auto"/>
      <w:rPr>
        <w:sz w:val="20"/>
      </w:rPr>
    </w:pPr>
  </w:p>
  <w:p w14:paraId="78C8F410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77CBE094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609EF17F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356C586A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4F227003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08DB930E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78B7F786" w14:textId="7432D849" w:rsidR="007E752C" w:rsidRDefault="007E752C" w:rsidP="007E752C">
    <w:pPr>
      <w:pStyle w:val="Tekstpodstawowy"/>
      <w:spacing w:line="14" w:lineRule="auto"/>
      <w:rPr>
        <w:sz w:val="20"/>
      </w:rPr>
    </w:pPr>
  </w:p>
  <w:p w14:paraId="411F4C79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7F9F5BCE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399FC740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719B4FB6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3C661E5F" w14:textId="77777777" w:rsidR="007E752C" w:rsidRDefault="007E752C" w:rsidP="007E752C">
    <w:pPr>
      <w:pStyle w:val="Tekstpodstawowy"/>
      <w:spacing w:line="14" w:lineRule="auto"/>
      <w:rPr>
        <w:sz w:val="20"/>
      </w:rPr>
    </w:pPr>
  </w:p>
  <w:p w14:paraId="7E8F1144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0FB48995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7F19C47C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331DC81A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47442FA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372080B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53A534E0" w14:textId="34084950" w:rsidR="00FA6584" w:rsidRDefault="0081133E" w:rsidP="00015860">
    <w:pPr>
      <w:pStyle w:val="Tekstpodstawowy"/>
      <w:spacing w:before="120" w:line="14" w:lineRule="auto"/>
      <w:jc w:val="center"/>
      <w:rPr>
        <w:sz w:val="20"/>
      </w:rPr>
    </w:pPr>
    <w:r>
      <w:rPr>
        <w:noProof/>
        <w:lang w:eastAsia="pl-PL"/>
      </w:rPr>
      <w:drawing>
        <wp:inline distT="0" distB="0" distL="0" distR="0" wp14:anchorId="09496EED" wp14:editId="799714DD">
          <wp:extent cx="5760720" cy="739140"/>
          <wp:effectExtent l="0" t="0" r="0" b="3810"/>
          <wp:docPr id="812318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B73F7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7C95D8DF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760A0825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3E357F4F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33AFB5CF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3D51E7FD" w14:textId="77777777" w:rsidR="00FA6584" w:rsidRDefault="00FA6584" w:rsidP="00135118">
    <w:pPr>
      <w:pStyle w:val="Tekstpodstawowy"/>
      <w:spacing w:line="14" w:lineRule="auto"/>
      <w:rPr>
        <w:sz w:val="20"/>
      </w:rPr>
    </w:pPr>
  </w:p>
  <w:p w14:paraId="77ED9561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70AD6B2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7DFDA89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34D5A1F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20571C6F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68909AFC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46265FAA" w14:textId="77777777" w:rsidR="00FA6584" w:rsidRDefault="00FA6584" w:rsidP="004D4900">
    <w:pPr>
      <w:pStyle w:val="Tekstpodstawowy"/>
      <w:spacing w:line="14" w:lineRule="auto"/>
      <w:jc w:val="center"/>
      <w:rPr>
        <w:sz w:val="20"/>
      </w:rPr>
    </w:pPr>
  </w:p>
  <w:p w14:paraId="05555D07" w14:textId="36DE9828" w:rsidR="00C9055D" w:rsidRDefault="00C9055D" w:rsidP="004D4900">
    <w:pPr>
      <w:pStyle w:val="Tekstpodstawowy"/>
      <w:spacing w:line="14" w:lineRule="auto"/>
      <w:jc w:val="center"/>
      <w:rPr>
        <w:sz w:val="20"/>
      </w:rPr>
    </w:pPr>
  </w:p>
  <w:p w14:paraId="147FFC5E" w14:textId="0D0160B8" w:rsidR="00C9055D" w:rsidRDefault="00C9055D" w:rsidP="004D4900">
    <w:pPr>
      <w:pStyle w:val="Tekstpodstawowy"/>
      <w:spacing w:line="14" w:lineRule="auto"/>
      <w:jc w:val="center"/>
      <w:rPr>
        <w:sz w:val="20"/>
      </w:rPr>
    </w:pPr>
  </w:p>
  <w:p w14:paraId="08E819A9" w14:textId="4B2D1F51" w:rsidR="00C9055D" w:rsidRDefault="00C9055D" w:rsidP="004D4900">
    <w:pPr>
      <w:pStyle w:val="Tekstpodstawowy"/>
      <w:spacing w:line="14" w:lineRule="auto"/>
      <w:jc w:val="center"/>
      <w:rPr>
        <w:sz w:val="20"/>
      </w:rPr>
    </w:pPr>
  </w:p>
  <w:p w14:paraId="1D1745BD" w14:textId="574BBCC6" w:rsidR="00C9055D" w:rsidRDefault="00C9055D" w:rsidP="007E752C">
    <w:pPr>
      <w:pStyle w:val="Tekstpodstawowy"/>
      <w:tabs>
        <w:tab w:val="left" w:pos="3261"/>
      </w:tabs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301"/>
    <w:multiLevelType w:val="multilevel"/>
    <w:tmpl w:val="12246A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F6205A"/>
    <w:multiLevelType w:val="multilevel"/>
    <w:tmpl w:val="B4AEF0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" w15:restartNumberingAfterBreak="0">
    <w:nsid w:val="04542AF9"/>
    <w:multiLevelType w:val="hybridMultilevel"/>
    <w:tmpl w:val="BBE283D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D31A73"/>
    <w:multiLevelType w:val="hybridMultilevel"/>
    <w:tmpl w:val="C71E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ACB"/>
    <w:multiLevelType w:val="hybridMultilevel"/>
    <w:tmpl w:val="2F8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13FC"/>
    <w:multiLevelType w:val="hybridMultilevel"/>
    <w:tmpl w:val="D60645F2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9117502"/>
    <w:multiLevelType w:val="hybridMultilevel"/>
    <w:tmpl w:val="E9DC558A"/>
    <w:lvl w:ilvl="0" w:tplc="F9829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5DEE"/>
    <w:multiLevelType w:val="hybridMultilevel"/>
    <w:tmpl w:val="6AA2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10395"/>
    <w:multiLevelType w:val="hybridMultilevel"/>
    <w:tmpl w:val="9BC8A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84D70"/>
    <w:multiLevelType w:val="hybridMultilevel"/>
    <w:tmpl w:val="736A06D2"/>
    <w:lvl w:ilvl="0" w:tplc="2D5EB7F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01F17"/>
    <w:multiLevelType w:val="hybridMultilevel"/>
    <w:tmpl w:val="C090EBC6"/>
    <w:lvl w:ilvl="0" w:tplc="A8CC3D86">
      <w:start w:val="1"/>
      <w:numFmt w:val="lowerLetter"/>
      <w:lvlText w:val="%1)"/>
      <w:lvlJc w:val="left"/>
      <w:pPr>
        <w:ind w:left="1150" w:hanging="64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28A2C48">
      <w:numFmt w:val="bullet"/>
      <w:lvlText w:val="•"/>
      <w:lvlJc w:val="left"/>
      <w:pPr>
        <w:ind w:left="2050" w:hanging="644"/>
      </w:pPr>
      <w:rPr>
        <w:rFonts w:hint="default"/>
        <w:lang w:val="pl-PL" w:eastAsia="en-US" w:bidi="ar-SA"/>
      </w:rPr>
    </w:lvl>
    <w:lvl w:ilvl="2" w:tplc="3072FA52">
      <w:numFmt w:val="bullet"/>
      <w:lvlText w:val="•"/>
      <w:lvlJc w:val="left"/>
      <w:pPr>
        <w:ind w:left="2941" w:hanging="644"/>
      </w:pPr>
      <w:rPr>
        <w:rFonts w:hint="default"/>
        <w:lang w:val="pl-PL" w:eastAsia="en-US" w:bidi="ar-SA"/>
      </w:rPr>
    </w:lvl>
    <w:lvl w:ilvl="3" w:tplc="E5A80828">
      <w:numFmt w:val="bullet"/>
      <w:lvlText w:val="•"/>
      <w:lvlJc w:val="left"/>
      <w:pPr>
        <w:ind w:left="3831" w:hanging="644"/>
      </w:pPr>
      <w:rPr>
        <w:rFonts w:hint="default"/>
        <w:lang w:val="pl-PL" w:eastAsia="en-US" w:bidi="ar-SA"/>
      </w:rPr>
    </w:lvl>
    <w:lvl w:ilvl="4" w:tplc="4EBAA3A8">
      <w:numFmt w:val="bullet"/>
      <w:lvlText w:val="•"/>
      <w:lvlJc w:val="left"/>
      <w:pPr>
        <w:ind w:left="4722" w:hanging="644"/>
      </w:pPr>
      <w:rPr>
        <w:rFonts w:hint="default"/>
        <w:lang w:val="pl-PL" w:eastAsia="en-US" w:bidi="ar-SA"/>
      </w:rPr>
    </w:lvl>
    <w:lvl w:ilvl="5" w:tplc="D550DB0C">
      <w:numFmt w:val="bullet"/>
      <w:lvlText w:val="•"/>
      <w:lvlJc w:val="left"/>
      <w:pPr>
        <w:ind w:left="5613" w:hanging="644"/>
      </w:pPr>
      <w:rPr>
        <w:rFonts w:hint="default"/>
        <w:lang w:val="pl-PL" w:eastAsia="en-US" w:bidi="ar-SA"/>
      </w:rPr>
    </w:lvl>
    <w:lvl w:ilvl="6" w:tplc="1FAC5926">
      <w:numFmt w:val="bullet"/>
      <w:lvlText w:val="•"/>
      <w:lvlJc w:val="left"/>
      <w:pPr>
        <w:ind w:left="6503" w:hanging="644"/>
      </w:pPr>
      <w:rPr>
        <w:rFonts w:hint="default"/>
        <w:lang w:val="pl-PL" w:eastAsia="en-US" w:bidi="ar-SA"/>
      </w:rPr>
    </w:lvl>
    <w:lvl w:ilvl="7" w:tplc="76147C78">
      <w:numFmt w:val="bullet"/>
      <w:lvlText w:val="•"/>
      <w:lvlJc w:val="left"/>
      <w:pPr>
        <w:ind w:left="7394" w:hanging="644"/>
      </w:pPr>
      <w:rPr>
        <w:rFonts w:hint="default"/>
        <w:lang w:val="pl-PL" w:eastAsia="en-US" w:bidi="ar-SA"/>
      </w:rPr>
    </w:lvl>
    <w:lvl w:ilvl="8" w:tplc="671ADC2E">
      <w:numFmt w:val="bullet"/>
      <w:lvlText w:val="•"/>
      <w:lvlJc w:val="left"/>
      <w:pPr>
        <w:ind w:left="8285" w:hanging="644"/>
      </w:pPr>
      <w:rPr>
        <w:rFonts w:hint="default"/>
        <w:lang w:val="pl-PL" w:eastAsia="en-US" w:bidi="ar-SA"/>
      </w:rPr>
    </w:lvl>
  </w:abstractNum>
  <w:abstractNum w:abstractNumId="13" w15:restartNumberingAfterBreak="0">
    <w:nsid w:val="12736A0E"/>
    <w:multiLevelType w:val="hybridMultilevel"/>
    <w:tmpl w:val="C0840D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3491849"/>
    <w:multiLevelType w:val="hybridMultilevel"/>
    <w:tmpl w:val="C2B888F8"/>
    <w:lvl w:ilvl="0" w:tplc="09324094">
      <w:start w:val="1"/>
      <w:numFmt w:val="lowerLetter"/>
      <w:lvlText w:val="%1)"/>
      <w:lvlJc w:val="left"/>
      <w:pPr>
        <w:ind w:left="7992" w:hanging="336"/>
      </w:pPr>
      <w:rPr>
        <w:rFonts w:hint="default"/>
        <w:w w:val="100"/>
        <w:lang w:val="pl-PL" w:eastAsia="en-US" w:bidi="ar-SA"/>
      </w:rPr>
    </w:lvl>
    <w:lvl w:ilvl="1" w:tplc="DBAE2C78">
      <w:numFmt w:val="bullet"/>
      <w:lvlText w:val="•"/>
      <w:lvlJc w:val="left"/>
      <w:pPr>
        <w:ind w:left="8826" w:hanging="336"/>
      </w:pPr>
      <w:rPr>
        <w:rFonts w:hint="default"/>
        <w:lang w:val="pl-PL" w:eastAsia="en-US" w:bidi="ar-SA"/>
      </w:rPr>
    </w:lvl>
    <w:lvl w:ilvl="2" w:tplc="7746346C">
      <w:numFmt w:val="bullet"/>
      <w:lvlText w:val="•"/>
      <w:lvlJc w:val="left"/>
      <w:pPr>
        <w:ind w:left="9659" w:hanging="336"/>
      </w:pPr>
      <w:rPr>
        <w:rFonts w:hint="default"/>
        <w:lang w:val="pl-PL" w:eastAsia="en-US" w:bidi="ar-SA"/>
      </w:rPr>
    </w:lvl>
    <w:lvl w:ilvl="3" w:tplc="9F004A2A">
      <w:numFmt w:val="bullet"/>
      <w:lvlText w:val="•"/>
      <w:lvlJc w:val="left"/>
      <w:pPr>
        <w:ind w:left="10491" w:hanging="336"/>
      </w:pPr>
      <w:rPr>
        <w:rFonts w:hint="default"/>
        <w:lang w:val="pl-PL" w:eastAsia="en-US" w:bidi="ar-SA"/>
      </w:rPr>
    </w:lvl>
    <w:lvl w:ilvl="4" w:tplc="89C48FBA">
      <w:numFmt w:val="bullet"/>
      <w:lvlText w:val="•"/>
      <w:lvlJc w:val="left"/>
      <w:pPr>
        <w:ind w:left="11324" w:hanging="336"/>
      </w:pPr>
      <w:rPr>
        <w:rFonts w:hint="default"/>
        <w:lang w:val="pl-PL" w:eastAsia="en-US" w:bidi="ar-SA"/>
      </w:rPr>
    </w:lvl>
    <w:lvl w:ilvl="5" w:tplc="7574874E">
      <w:numFmt w:val="bullet"/>
      <w:lvlText w:val="•"/>
      <w:lvlJc w:val="left"/>
      <w:pPr>
        <w:ind w:left="12157" w:hanging="336"/>
      </w:pPr>
      <w:rPr>
        <w:rFonts w:hint="default"/>
        <w:lang w:val="pl-PL" w:eastAsia="en-US" w:bidi="ar-SA"/>
      </w:rPr>
    </w:lvl>
    <w:lvl w:ilvl="6" w:tplc="47FAD570">
      <w:numFmt w:val="bullet"/>
      <w:lvlText w:val="•"/>
      <w:lvlJc w:val="left"/>
      <w:pPr>
        <w:ind w:left="12989" w:hanging="336"/>
      </w:pPr>
      <w:rPr>
        <w:rFonts w:hint="default"/>
        <w:lang w:val="pl-PL" w:eastAsia="en-US" w:bidi="ar-SA"/>
      </w:rPr>
    </w:lvl>
    <w:lvl w:ilvl="7" w:tplc="B8B23382">
      <w:numFmt w:val="bullet"/>
      <w:lvlText w:val="•"/>
      <w:lvlJc w:val="left"/>
      <w:pPr>
        <w:ind w:left="13822" w:hanging="336"/>
      </w:pPr>
      <w:rPr>
        <w:rFonts w:hint="default"/>
        <w:lang w:val="pl-PL" w:eastAsia="en-US" w:bidi="ar-SA"/>
      </w:rPr>
    </w:lvl>
    <w:lvl w:ilvl="8" w:tplc="50E00B7E">
      <w:numFmt w:val="bullet"/>
      <w:lvlText w:val="•"/>
      <w:lvlJc w:val="left"/>
      <w:pPr>
        <w:ind w:left="14655" w:hanging="336"/>
      </w:pPr>
      <w:rPr>
        <w:rFonts w:hint="default"/>
        <w:lang w:val="pl-PL" w:eastAsia="en-US" w:bidi="ar-SA"/>
      </w:rPr>
    </w:lvl>
  </w:abstractNum>
  <w:abstractNum w:abstractNumId="15" w15:restartNumberingAfterBreak="0">
    <w:nsid w:val="17DA434F"/>
    <w:multiLevelType w:val="hybridMultilevel"/>
    <w:tmpl w:val="EAD0E41E"/>
    <w:lvl w:ilvl="0" w:tplc="FD94CD68">
      <w:start w:val="1"/>
      <w:numFmt w:val="decimal"/>
      <w:lvlText w:val="%1."/>
      <w:lvlJc w:val="left"/>
      <w:pPr>
        <w:ind w:left="1006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1C67134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6A2A4EDA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53D22634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39E3C5A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D16A62CC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BEB82412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4E240AD8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3C829700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26012AE8"/>
    <w:multiLevelType w:val="hybridMultilevel"/>
    <w:tmpl w:val="68FA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82449"/>
    <w:multiLevelType w:val="hybridMultilevel"/>
    <w:tmpl w:val="069836B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B2C34"/>
    <w:multiLevelType w:val="hybridMultilevel"/>
    <w:tmpl w:val="4EA215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EDE76BE">
      <w:start w:val="1"/>
      <w:numFmt w:val="decimal"/>
      <w:lvlText w:val="%4."/>
      <w:lvlJc w:val="left"/>
      <w:pPr>
        <w:ind w:left="360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766C13"/>
    <w:multiLevelType w:val="hybridMultilevel"/>
    <w:tmpl w:val="E800CF74"/>
    <w:lvl w:ilvl="0" w:tplc="0415000F">
      <w:start w:val="1"/>
      <w:numFmt w:val="decimal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344F6B48"/>
    <w:multiLevelType w:val="hybridMultilevel"/>
    <w:tmpl w:val="5E24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C62559"/>
    <w:multiLevelType w:val="hybridMultilevel"/>
    <w:tmpl w:val="F544E39E"/>
    <w:lvl w:ilvl="0" w:tplc="AEC8B2DC">
      <w:numFmt w:val="bullet"/>
      <w:lvlText w:val=""/>
      <w:lvlJc w:val="left"/>
      <w:pPr>
        <w:ind w:left="1571" w:hanging="21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6D44010">
      <w:numFmt w:val="bullet"/>
      <w:lvlText w:val="•"/>
      <w:lvlJc w:val="left"/>
      <w:pPr>
        <w:ind w:left="2288" w:hanging="212"/>
      </w:pPr>
      <w:rPr>
        <w:rFonts w:hint="default"/>
        <w:lang w:val="pl-PL" w:eastAsia="en-US" w:bidi="ar-SA"/>
      </w:rPr>
    </w:lvl>
    <w:lvl w:ilvl="2" w:tplc="1E5047A0">
      <w:numFmt w:val="bullet"/>
      <w:lvlText w:val="•"/>
      <w:lvlJc w:val="left"/>
      <w:pPr>
        <w:ind w:left="2997" w:hanging="212"/>
      </w:pPr>
      <w:rPr>
        <w:rFonts w:hint="default"/>
        <w:lang w:val="pl-PL" w:eastAsia="en-US" w:bidi="ar-SA"/>
      </w:rPr>
    </w:lvl>
    <w:lvl w:ilvl="3" w:tplc="57EECAD4">
      <w:numFmt w:val="bullet"/>
      <w:lvlText w:val="•"/>
      <w:lvlJc w:val="left"/>
      <w:pPr>
        <w:ind w:left="3705" w:hanging="212"/>
      </w:pPr>
      <w:rPr>
        <w:rFonts w:hint="default"/>
        <w:lang w:val="pl-PL" w:eastAsia="en-US" w:bidi="ar-SA"/>
      </w:rPr>
    </w:lvl>
    <w:lvl w:ilvl="4" w:tplc="9A0C4486">
      <w:numFmt w:val="bullet"/>
      <w:lvlText w:val="•"/>
      <w:lvlJc w:val="left"/>
      <w:pPr>
        <w:ind w:left="4414" w:hanging="212"/>
      </w:pPr>
      <w:rPr>
        <w:rFonts w:hint="default"/>
        <w:lang w:val="pl-PL" w:eastAsia="en-US" w:bidi="ar-SA"/>
      </w:rPr>
    </w:lvl>
    <w:lvl w:ilvl="5" w:tplc="56F20EAA">
      <w:numFmt w:val="bullet"/>
      <w:lvlText w:val="•"/>
      <w:lvlJc w:val="left"/>
      <w:pPr>
        <w:ind w:left="5122" w:hanging="212"/>
      </w:pPr>
      <w:rPr>
        <w:rFonts w:hint="default"/>
        <w:lang w:val="pl-PL" w:eastAsia="en-US" w:bidi="ar-SA"/>
      </w:rPr>
    </w:lvl>
    <w:lvl w:ilvl="6" w:tplc="0D524B66">
      <w:numFmt w:val="bullet"/>
      <w:lvlText w:val="•"/>
      <w:lvlJc w:val="left"/>
      <w:pPr>
        <w:ind w:left="5831" w:hanging="212"/>
      </w:pPr>
      <w:rPr>
        <w:rFonts w:hint="default"/>
        <w:lang w:val="pl-PL" w:eastAsia="en-US" w:bidi="ar-SA"/>
      </w:rPr>
    </w:lvl>
    <w:lvl w:ilvl="7" w:tplc="DC400A20">
      <w:numFmt w:val="bullet"/>
      <w:lvlText w:val="•"/>
      <w:lvlJc w:val="left"/>
      <w:pPr>
        <w:ind w:left="6539" w:hanging="212"/>
      </w:pPr>
      <w:rPr>
        <w:rFonts w:hint="default"/>
        <w:lang w:val="pl-PL" w:eastAsia="en-US" w:bidi="ar-SA"/>
      </w:rPr>
    </w:lvl>
    <w:lvl w:ilvl="8" w:tplc="E7C06E6E">
      <w:numFmt w:val="bullet"/>
      <w:lvlText w:val="•"/>
      <w:lvlJc w:val="left"/>
      <w:pPr>
        <w:ind w:left="7248" w:hanging="212"/>
      </w:pPr>
      <w:rPr>
        <w:rFonts w:hint="default"/>
        <w:lang w:val="pl-PL" w:eastAsia="en-US" w:bidi="ar-SA"/>
      </w:rPr>
    </w:lvl>
  </w:abstractNum>
  <w:abstractNum w:abstractNumId="22" w15:restartNumberingAfterBreak="0">
    <w:nsid w:val="365463E4"/>
    <w:multiLevelType w:val="hybridMultilevel"/>
    <w:tmpl w:val="C9F8A4DA"/>
    <w:lvl w:ilvl="0" w:tplc="65C0F1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903B51"/>
    <w:multiLevelType w:val="hybridMultilevel"/>
    <w:tmpl w:val="F50ECA08"/>
    <w:lvl w:ilvl="0" w:tplc="35FC6458">
      <w:start w:val="1"/>
      <w:numFmt w:val="decimal"/>
      <w:lvlText w:val="%1."/>
      <w:lvlJc w:val="left"/>
      <w:pPr>
        <w:ind w:left="999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1426E8C">
      <w:numFmt w:val="bullet"/>
      <w:lvlText w:val="•"/>
      <w:lvlJc w:val="left"/>
      <w:pPr>
        <w:ind w:left="1340" w:hanging="281"/>
      </w:pPr>
      <w:rPr>
        <w:rFonts w:hint="default"/>
        <w:lang w:val="pl-PL" w:eastAsia="en-US" w:bidi="ar-SA"/>
      </w:rPr>
    </w:lvl>
    <w:lvl w:ilvl="2" w:tplc="5FE67224">
      <w:numFmt w:val="bullet"/>
      <w:lvlText w:val="•"/>
      <w:lvlJc w:val="left"/>
      <w:pPr>
        <w:ind w:left="2309" w:hanging="281"/>
      </w:pPr>
      <w:rPr>
        <w:rFonts w:hint="default"/>
        <w:lang w:val="pl-PL" w:eastAsia="en-US" w:bidi="ar-SA"/>
      </w:rPr>
    </w:lvl>
    <w:lvl w:ilvl="3" w:tplc="4EE4E9B4">
      <w:numFmt w:val="bullet"/>
      <w:lvlText w:val="•"/>
      <w:lvlJc w:val="left"/>
      <w:pPr>
        <w:ind w:left="3279" w:hanging="281"/>
      </w:pPr>
      <w:rPr>
        <w:rFonts w:hint="default"/>
        <w:lang w:val="pl-PL" w:eastAsia="en-US" w:bidi="ar-SA"/>
      </w:rPr>
    </w:lvl>
    <w:lvl w:ilvl="4" w:tplc="3A820292">
      <w:numFmt w:val="bullet"/>
      <w:lvlText w:val="•"/>
      <w:lvlJc w:val="left"/>
      <w:pPr>
        <w:ind w:left="4248" w:hanging="281"/>
      </w:pPr>
      <w:rPr>
        <w:rFonts w:hint="default"/>
        <w:lang w:val="pl-PL" w:eastAsia="en-US" w:bidi="ar-SA"/>
      </w:rPr>
    </w:lvl>
    <w:lvl w:ilvl="5" w:tplc="F8E62856">
      <w:numFmt w:val="bullet"/>
      <w:lvlText w:val="•"/>
      <w:lvlJc w:val="left"/>
      <w:pPr>
        <w:ind w:left="5218" w:hanging="281"/>
      </w:pPr>
      <w:rPr>
        <w:rFonts w:hint="default"/>
        <w:lang w:val="pl-PL" w:eastAsia="en-US" w:bidi="ar-SA"/>
      </w:rPr>
    </w:lvl>
    <w:lvl w:ilvl="6" w:tplc="E884A6BC">
      <w:numFmt w:val="bullet"/>
      <w:lvlText w:val="•"/>
      <w:lvlJc w:val="left"/>
      <w:pPr>
        <w:ind w:left="6188" w:hanging="281"/>
      </w:pPr>
      <w:rPr>
        <w:rFonts w:hint="default"/>
        <w:lang w:val="pl-PL" w:eastAsia="en-US" w:bidi="ar-SA"/>
      </w:rPr>
    </w:lvl>
    <w:lvl w:ilvl="7" w:tplc="065EA93C">
      <w:numFmt w:val="bullet"/>
      <w:lvlText w:val="•"/>
      <w:lvlJc w:val="left"/>
      <w:pPr>
        <w:ind w:left="7157" w:hanging="281"/>
      </w:pPr>
      <w:rPr>
        <w:rFonts w:hint="default"/>
        <w:lang w:val="pl-PL" w:eastAsia="en-US" w:bidi="ar-SA"/>
      </w:rPr>
    </w:lvl>
    <w:lvl w:ilvl="8" w:tplc="CEDC4828">
      <w:numFmt w:val="bullet"/>
      <w:lvlText w:val="•"/>
      <w:lvlJc w:val="left"/>
      <w:pPr>
        <w:ind w:left="8127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E592713"/>
    <w:multiLevelType w:val="hybridMultilevel"/>
    <w:tmpl w:val="7A3AA4D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3E9B0675"/>
    <w:multiLevelType w:val="hybridMultilevel"/>
    <w:tmpl w:val="A9AE0DA2"/>
    <w:lvl w:ilvl="0" w:tplc="56D80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87040"/>
    <w:multiLevelType w:val="hybridMultilevel"/>
    <w:tmpl w:val="F4BECA34"/>
    <w:lvl w:ilvl="0" w:tplc="8E26CD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04C0A"/>
    <w:multiLevelType w:val="hybridMultilevel"/>
    <w:tmpl w:val="C5CEF16C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02427"/>
    <w:multiLevelType w:val="hybridMultilevel"/>
    <w:tmpl w:val="255E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36011"/>
    <w:multiLevelType w:val="hybridMultilevel"/>
    <w:tmpl w:val="C718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C4F1C"/>
    <w:multiLevelType w:val="hybridMultilevel"/>
    <w:tmpl w:val="653C1A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7072A"/>
    <w:multiLevelType w:val="hybridMultilevel"/>
    <w:tmpl w:val="97F88CB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8613C12"/>
    <w:multiLevelType w:val="multilevel"/>
    <w:tmpl w:val="ABE2A4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59210FF2"/>
    <w:multiLevelType w:val="hybridMultilevel"/>
    <w:tmpl w:val="C472E7CC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BD12F7C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E5FC4"/>
    <w:multiLevelType w:val="hybridMultilevel"/>
    <w:tmpl w:val="D898DA3C"/>
    <w:lvl w:ilvl="0" w:tplc="A7944E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156DD"/>
    <w:multiLevelType w:val="hybridMultilevel"/>
    <w:tmpl w:val="27A08F2A"/>
    <w:lvl w:ilvl="0" w:tplc="C5F28692">
      <w:start w:val="1"/>
      <w:numFmt w:val="lowerLetter"/>
      <w:lvlText w:val="%1)"/>
      <w:lvlJc w:val="left"/>
      <w:pPr>
        <w:ind w:left="1006" w:hanging="708"/>
      </w:pPr>
      <w:rPr>
        <w:rFonts w:ascii="Arial MT" w:eastAsia="Arial MT" w:hAnsi="Arial MT" w:cs="Arial MT" w:hint="default"/>
        <w:w w:val="81"/>
        <w:sz w:val="24"/>
        <w:szCs w:val="24"/>
        <w:lang w:val="pl-PL" w:eastAsia="en-US" w:bidi="ar-SA"/>
      </w:rPr>
    </w:lvl>
    <w:lvl w:ilvl="1" w:tplc="1C8A5F50">
      <w:numFmt w:val="bullet"/>
      <w:lvlText w:val="•"/>
      <w:lvlJc w:val="left"/>
      <w:pPr>
        <w:ind w:left="1906" w:hanging="708"/>
      </w:pPr>
      <w:rPr>
        <w:rFonts w:hint="default"/>
        <w:lang w:val="pl-PL" w:eastAsia="en-US" w:bidi="ar-SA"/>
      </w:rPr>
    </w:lvl>
    <w:lvl w:ilvl="2" w:tplc="EFA4133A">
      <w:numFmt w:val="bullet"/>
      <w:lvlText w:val="•"/>
      <w:lvlJc w:val="left"/>
      <w:pPr>
        <w:ind w:left="2813" w:hanging="708"/>
      </w:pPr>
      <w:rPr>
        <w:rFonts w:hint="default"/>
        <w:lang w:val="pl-PL" w:eastAsia="en-US" w:bidi="ar-SA"/>
      </w:rPr>
    </w:lvl>
    <w:lvl w:ilvl="3" w:tplc="DB7A852A">
      <w:numFmt w:val="bullet"/>
      <w:lvlText w:val="•"/>
      <w:lvlJc w:val="left"/>
      <w:pPr>
        <w:ind w:left="3719" w:hanging="708"/>
      </w:pPr>
      <w:rPr>
        <w:rFonts w:hint="default"/>
        <w:lang w:val="pl-PL" w:eastAsia="en-US" w:bidi="ar-SA"/>
      </w:rPr>
    </w:lvl>
    <w:lvl w:ilvl="4" w:tplc="FC7AA0D6">
      <w:numFmt w:val="bullet"/>
      <w:lvlText w:val="•"/>
      <w:lvlJc w:val="left"/>
      <w:pPr>
        <w:ind w:left="4626" w:hanging="708"/>
      </w:pPr>
      <w:rPr>
        <w:rFonts w:hint="default"/>
        <w:lang w:val="pl-PL" w:eastAsia="en-US" w:bidi="ar-SA"/>
      </w:rPr>
    </w:lvl>
    <w:lvl w:ilvl="5" w:tplc="ABFEE17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EBF00648">
      <w:numFmt w:val="bullet"/>
      <w:lvlText w:val="•"/>
      <w:lvlJc w:val="left"/>
      <w:pPr>
        <w:ind w:left="6439" w:hanging="708"/>
      </w:pPr>
      <w:rPr>
        <w:rFonts w:hint="default"/>
        <w:lang w:val="pl-PL" w:eastAsia="en-US" w:bidi="ar-SA"/>
      </w:rPr>
    </w:lvl>
    <w:lvl w:ilvl="7" w:tplc="72EE8FB6">
      <w:numFmt w:val="bullet"/>
      <w:lvlText w:val="•"/>
      <w:lvlJc w:val="left"/>
      <w:pPr>
        <w:ind w:left="7346" w:hanging="708"/>
      </w:pPr>
      <w:rPr>
        <w:rFonts w:hint="default"/>
        <w:lang w:val="pl-PL" w:eastAsia="en-US" w:bidi="ar-SA"/>
      </w:rPr>
    </w:lvl>
    <w:lvl w:ilvl="8" w:tplc="D398F3BA">
      <w:numFmt w:val="bullet"/>
      <w:lvlText w:val="•"/>
      <w:lvlJc w:val="left"/>
      <w:pPr>
        <w:ind w:left="8253" w:hanging="708"/>
      </w:pPr>
      <w:rPr>
        <w:rFonts w:hint="default"/>
        <w:lang w:val="pl-PL" w:eastAsia="en-US" w:bidi="ar-SA"/>
      </w:rPr>
    </w:lvl>
  </w:abstractNum>
  <w:abstractNum w:abstractNumId="40" w15:restartNumberingAfterBreak="0">
    <w:nsid w:val="62B17B01"/>
    <w:multiLevelType w:val="hybridMultilevel"/>
    <w:tmpl w:val="53D20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B70E92"/>
    <w:multiLevelType w:val="hybridMultilevel"/>
    <w:tmpl w:val="37D8AA6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295626"/>
    <w:multiLevelType w:val="hybridMultilevel"/>
    <w:tmpl w:val="5EE602C4"/>
    <w:lvl w:ilvl="0" w:tplc="80164F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E57E5"/>
    <w:multiLevelType w:val="hybridMultilevel"/>
    <w:tmpl w:val="13EEED30"/>
    <w:lvl w:ilvl="0" w:tplc="FA961A04">
      <w:start w:val="1"/>
      <w:numFmt w:val="lowerLetter"/>
      <w:lvlText w:val="%1)"/>
      <w:lvlJc w:val="left"/>
      <w:pPr>
        <w:ind w:left="1714" w:hanging="336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l-PL" w:eastAsia="en-US" w:bidi="ar-SA"/>
      </w:rPr>
    </w:lvl>
    <w:lvl w:ilvl="1" w:tplc="14706A4E">
      <w:numFmt w:val="bullet"/>
      <w:lvlText w:val="•"/>
      <w:lvlJc w:val="left"/>
      <w:pPr>
        <w:ind w:left="2554" w:hanging="336"/>
      </w:pPr>
      <w:rPr>
        <w:rFonts w:hint="default"/>
        <w:lang w:val="pl-PL" w:eastAsia="en-US" w:bidi="ar-SA"/>
      </w:rPr>
    </w:lvl>
    <w:lvl w:ilvl="2" w:tplc="B00C4272">
      <w:numFmt w:val="bullet"/>
      <w:lvlText w:val="•"/>
      <w:lvlJc w:val="left"/>
      <w:pPr>
        <w:ind w:left="3389" w:hanging="336"/>
      </w:pPr>
      <w:rPr>
        <w:rFonts w:hint="default"/>
        <w:lang w:val="pl-PL" w:eastAsia="en-US" w:bidi="ar-SA"/>
      </w:rPr>
    </w:lvl>
    <w:lvl w:ilvl="3" w:tplc="72D00394">
      <w:numFmt w:val="bullet"/>
      <w:lvlText w:val="•"/>
      <w:lvlJc w:val="left"/>
      <w:pPr>
        <w:ind w:left="4223" w:hanging="336"/>
      </w:pPr>
      <w:rPr>
        <w:rFonts w:hint="default"/>
        <w:lang w:val="pl-PL" w:eastAsia="en-US" w:bidi="ar-SA"/>
      </w:rPr>
    </w:lvl>
    <w:lvl w:ilvl="4" w:tplc="7D7C928A">
      <w:numFmt w:val="bullet"/>
      <w:lvlText w:val="•"/>
      <w:lvlJc w:val="left"/>
      <w:pPr>
        <w:ind w:left="5058" w:hanging="336"/>
      </w:pPr>
      <w:rPr>
        <w:rFonts w:hint="default"/>
        <w:lang w:val="pl-PL" w:eastAsia="en-US" w:bidi="ar-SA"/>
      </w:rPr>
    </w:lvl>
    <w:lvl w:ilvl="5" w:tplc="3D5434C2">
      <w:numFmt w:val="bullet"/>
      <w:lvlText w:val="•"/>
      <w:lvlJc w:val="left"/>
      <w:pPr>
        <w:ind w:left="5893" w:hanging="336"/>
      </w:pPr>
      <w:rPr>
        <w:rFonts w:hint="default"/>
        <w:lang w:val="pl-PL" w:eastAsia="en-US" w:bidi="ar-SA"/>
      </w:rPr>
    </w:lvl>
    <w:lvl w:ilvl="6" w:tplc="46BABF8A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  <w:lvl w:ilvl="7" w:tplc="A5F41244">
      <w:numFmt w:val="bullet"/>
      <w:lvlText w:val="•"/>
      <w:lvlJc w:val="left"/>
      <w:pPr>
        <w:ind w:left="7562" w:hanging="336"/>
      </w:pPr>
      <w:rPr>
        <w:rFonts w:hint="default"/>
        <w:lang w:val="pl-PL" w:eastAsia="en-US" w:bidi="ar-SA"/>
      </w:rPr>
    </w:lvl>
    <w:lvl w:ilvl="8" w:tplc="02C6DD4C">
      <w:numFmt w:val="bullet"/>
      <w:lvlText w:val="•"/>
      <w:lvlJc w:val="left"/>
      <w:pPr>
        <w:ind w:left="8397" w:hanging="336"/>
      </w:pPr>
      <w:rPr>
        <w:rFonts w:hint="default"/>
        <w:lang w:val="pl-PL" w:eastAsia="en-US" w:bidi="ar-SA"/>
      </w:rPr>
    </w:lvl>
  </w:abstractNum>
  <w:abstractNum w:abstractNumId="46" w15:restartNumberingAfterBreak="0">
    <w:nsid w:val="7DFE3D6A"/>
    <w:multiLevelType w:val="hybridMultilevel"/>
    <w:tmpl w:val="8264BC92"/>
    <w:lvl w:ilvl="0" w:tplc="9C840522">
      <w:start w:val="1"/>
      <w:numFmt w:val="decimal"/>
      <w:lvlText w:val="%1."/>
      <w:lvlJc w:val="left"/>
      <w:pPr>
        <w:ind w:left="1006" w:hanging="281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776422A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9552FEC4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463613CE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E1EF988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96968CD8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A09E801E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8692F90A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870AFA3A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47" w15:restartNumberingAfterBreak="0">
    <w:nsid w:val="7F291C50"/>
    <w:multiLevelType w:val="hybridMultilevel"/>
    <w:tmpl w:val="8A66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A4658"/>
    <w:multiLevelType w:val="hybridMultilevel"/>
    <w:tmpl w:val="AD9A8E48"/>
    <w:lvl w:ilvl="0" w:tplc="65C0F1A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 w16cid:durableId="481196073">
    <w:abstractNumId w:val="14"/>
  </w:num>
  <w:num w:numId="2" w16cid:durableId="1689598363">
    <w:abstractNumId w:val="21"/>
  </w:num>
  <w:num w:numId="3" w16cid:durableId="642469711">
    <w:abstractNumId w:val="46"/>
  </w:num>
  <w:num w:numId="4" w16cid:durableId="275144469">
    <w:abstractNumId w:val="15"/>
  </w:num>
  <w:num w:numId="5" w16cid:durableId="417530066">
    <w:abstractNumId w:val="23"/>
  </w:num>
  <w:num w:numId="6" w16cid:durableId="995303766">
    <w:abstractNumId w:val="45"/>
  </w:num>
  <w:num w:numId="7" w16cid:durableId="266081385">
    <w:abstractNumId w:val="12"/>
  </w:num>
  <w:num w:numId="8" w16cid:durableId="1320117719">
    <w:abstractNumId w:val="1"/>
  </w:num>
  <w:num w:numId="9" w16cid:durableId="1497573581">
    <w:abstractNumId w:val="39"/>
  </w:num>
  <w:num w:numId="10" w16cid:durableId="1315986692">
    <w:abstractNumId w:val="16"/>
  </w:num>
  <w:num w:numId="11" w16cid:durableId="996344834">
    <w:abstractNumId w:val="3"/>
  </w:num>
  <w:num w:numId="12" w16cid:durableId="1159660400">
    <w:abstractNumId w:val="47"/>
  </w:num>
  <w:num w:numId="13" w16cid:durableId="994600817">
    <w:abstractNumId w:val="31"/>
  </w:num>
  <w:num w:numId="14" w16cid:durableId="1785616449">
    <w:abstractNumId w:val="19"/>
  </w:num>
  <w:num w:numId="15" w16cid:durableId="181750990">
    <w:abstractNumId w:val="27"/>
  </w:num>
  <w:num w:numId="16" w16cid:durableId="325010555">
    <w:abstractNumId w:val="20"/>
  </w:num>
  <w:num w:numId="17" w16cid:durableId="1853446749">
    <w:abstractNumId w:val="5"/>
  </w:num>
  <w:num w:numId="18" w16cid:durableId="1314992907">
    <w:abstractNumId w:val="25"/>
  </w:num>
  <w:num w:numId="19" w16cid:durableId="1638293241">
    <w:abstractNumId w:val="48"/>
  </w:num>
  <w:num w:numId="20" w16cid:durableId="280189837">
    <w:abstractNumId w:val="36"/>
  </w:num>
  <w:num w:numId="21" w16cid:durableId="567881954">
    <w:abstractNumId w:val="11"/>
  </w:num>
  <w:num w:numId="22" w16cid:durableId="871918501">
    <w:abstractNumId w:val="17"/>
  </w:num>
  <w:num w:numId="23" w16cid:durableId="534463221">
    <w:abstractNumId w:val="8"/>
  </w:num>
  <w:num w:numId="24" w16cid:durableId="329606253">
    <w:abstractNumId w:val="37"/>
  </w:num>
  <w:num w:numId="25" w16cid:durableId="615715561">
    <w:abstractNumId w:val="43"/>
  </w:num>
  <w:num w:numId="26" w16cid:durableId="278491133">
    <w:abstractNumId w:val="33"/>
  </w:num>
  <w:num w:numId="27" w16cid:durableId="648511259">
    <w:abstractNumId w:val="7"/>
  </w:num>
  <w:num w:numId="28" w16cid:durableId="47346811">
    <w:abstractNumId w:val="28"/>
  </w:num>
  <w:num w:numId="29" w16cid:durableId="367948576">
    <w:abstractNumId w:val="44"/>
  </w:num>
  <w:num w:numId="30" w16cid:durableId="1593127010">
    <w:abstractNumId w:val="24"/>
  </w:num>
  <w:num w:numId="31" w16cid:durableId="837962514">
    <w:abstractNumId w:val="40"/>
  </w:num>
  <w:num w:numId="32" w16cid:durableId="758216679">
    <w:abstractNumId w:val="10"/>
  </w:num>
  <w:num w:numId="33" w16cid:durableId="2065907001">
    <w:abstractNumId w:val="9"/>
  </w:num>
  <w:num w:numId="34" w16cid:durableId="561454004">
    <w:abstractNumId w:val="22"/>
  </w:num>
  <w:num w:numId="35" w16cid:durableId="1135682236">
    <w:abstractNumId w:val="32"/>
  </w:num>
  <w:num w:numId="36" w16cid:durableId="1404641361">
    <w:abstractNumId w:val="4"/>
  </w:num>
  <w:num w:numId="37" w16cid:durableId="874971608">
    <w:abstractNumId w:val="18"/>
  </w:num>
  <w:num w:numId="38" w16cid:durableId="1838644839">
    <w:abstractNumId w:val="34"/>
  </w:num>
  <w:num w:numId="39" w16cid:durableId="1234194759">
    <w:abstractNumId w:val="13"/>
  </w:num>
  <w:num w:numId="40" w16cid:durableId="1162700903">
    <w:abstractNumId w:val="35"/>
  </w:num>
  <w:num w:numId="41" w16cid:durableId="2090689498">
    <w:abstractNumId w:val="41"/>
  </w:num>
  <w:num w:numId="42" w16cid:durableId="2088260563">
    <w:abstractNumId w:val="29"/>
  </w:num>
  <w:num w:numId="43" w16cid:durableId="206650853">
    <w:abstractNumId w:val="0"/>
  </w:num>
  <w:num w:numId="44" w16cid:durableId="178666219">
    <w:abstractNumId w:val="2"/>
  </w:num>
  <w:num w:numId="45" w16cid:durableId="1535924910">
    <w:abstractNumId w:val="26"/>
  </w:num>
  <w:num w:numId="46" w16cid:durableId="1136920680">
    <w:abstractNumId w:val="30"/>
  </w:num>
  <w:num w:numId="47" w16cid:durableId="1257129377">
    <w:abstractNumId w:val="6"/>
  </w:num>
  <w:num w:numId="48" w16cid:durableId="470943369">
    <w:abstractNumId w:val="38"/>
  </w:num>
  <w:num w:numId="49" w16cid:durableId="1576010012">
    <w:abstractNumId w:val="42"/>
  </w:num>
  <w:num w:numId="50" w16cid:durableId="7855815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1F"/>
    <w:rsid w:val="00013C48"/>
    <w:rsid w:val="000148B7"/>
    <w:rsid w:val="00015860"/>
    <w:rsid w:val="0002200A"/>
    <w:rsid w:val="00023061"/>
    <w:rsid w:val="000245A6"/>
    <w:rsid w:val="0002528C"/>
    <w:rsid w:val="00026EB5"/>
    <w:rsid w:val="00032258"/>
    <w:rsid w:val="000410B6"/>
    <w:rsid w:val="000533BE"/>
    <w:rsid w:val="000655A7"/>
    <w:rsid w:val="00077418"/>
    <w:rsid w:val="00081618"/>
    <w:rsid w:val="00084F07"/>
    <w:rsid w:val="000A1070"/>
    <w:rsid w:val="000A3543"/>
    <w:rsid w:val="000B2D6B"/>
    <w:rsid w:val="000D33B1"/>
    <w:rsid w:val="000E2C18"/>
    <w:rsid w:val="000E55FC"/>
    <w:rsid w:val="000F5BC6"/>
    <w:rsid w:val="00100835"/>
    <w:rsid w:val="00111A26"/>
    <w:rsid w:val="00132509"/>
    <w:rsid w:val="00135118"/>
    <w:rsid w:val="001379A5"/>
    <w:rsid w:val="00144453"/>
    <w:rsid w:val="00147E2F"/>
    <w:rsid w:val="001556D6"/>
    <w:rsid w:val="00161EC6"/>
    <w:rsid w:val="00164A94"/>
    <w:rsid w:val="00176501"/>
    <w:rsid w:val="00181B59"/>
    <w:rsid w:val="001931D5"/>
    <w:rsid w:val="0019353E"/>
    <w:rsid w:val="001A1AC6"/>
    <w:rsid w:val="001B04B0"/>
    <w:rsid w:val="001B0CEF"/>
    <w:rsid w:val="001B46E1"/>
    <w:rsid w:val="001C21F7"/>
    <w:rsid w:val="001C62EC"/>
    <w:rsid w:val="001D0512"/>
    <w:rsid w:val="001E358F"/>
    <w:rsid w:val="001E6214"/>
    <w:rsid w:val="001E63B8"/>
    <w:rsid w:val="001F6F98"/>
    <w:rsid w:val="002011F5"/>
    <w:rsid w:val="00213CBE"/>
    <w:rsid w:val="002174D2"/>
    <w:rsid w:val="00234FE0"/>
    <w:rsid w:val="00240031"/>
    <w:rsid w:val="00240BB9"/>
    <w:rsid w:val="00241A9E"/>
    <w:rsid w:val="002439E3"/>
    <w:rsid w:val="00245E00"/>
    <w:rsid w:val="00255C82"/>
    <w:rsid w:val="0026436F"/>
    <w:rsid w:val="00264848"/>
    <w:rsid w:val="00266BC3"/>
    <w:rsid w:val="002760DF"/>
    <w:rsid w:val="002778B8"/>
    <w:rsid w:val="0029588F"/>
    <w:rsid w:val="002B0122"/>
    <w:rsid w:val="002B1346"/>
    <w:rsid w:val="002B6D83"/>
    <w:rsid w:val="002B7C92"/>
    <w:rsid w:val="002C0712"/>
    <w:rsid w:val="002C1616"/>
    <w:rsid w:val="002C345E"/>
    <w:rsid w:val="002C5144"/>
    <w:rsid w:val="002C5B54"/>
    <w:rsid w:val="002E6C02"/>
    <w:rsid w:val="002F5577"/>
    <w:rsid w:val="00304452"/>
    <w:rsid w:val="0031473E"/>
    <w:rsid w:val="00340EE2"/>
    <w:rsid w:val="003525BB"/>
    <w:rsid w:val="003608F1"/>
    <w:rsid w:val="003752D0"/>
    <w:rsid w:val="0038082F"/>
    <w:rsid w:val="00386B00"/>
    <w:rsid w:val="003877FA"/>
    <w:rsid w:val="00390DED"/>
    <w:rsid w:val="003B3022"/>
    <w:rsid w:val="003C26EB"/>
    <w:rsid w:val="003C75B7"/>
    <w:rsid w:val="003D2BF9"/>
    <w:rsid w:val="003E3C65"/>
    <w:rsid w:val="003E732C"/>
    <w:rsid w:val="003F0158"/>
    <w:rsid w:val="003F3946"/>
    <w:rsid w:val="00401708"/>
    <w:rsid w:val="004061D5"/>
    <w:rsid w:val="00410B4E"/>
    <w:rsid w:val="00414B34"/>
    <w:rsid w:val="00426023"/>
    <w:rsid w:val="004344AE"/>
    <w:rsid w:val="00442DF6"/>
    <w:rsid w:val="00451DF6"/>
    <w:rsid w:val="0045392B"/>
    <w:rsid w:val="0046026F"/>
    <w:rsid w:val="00461FC6"/>
    <w:rsid w:val="00463852"/>
    <w:rsid w:val="004818DC"/>
    <w:rsid w:val="00483DC5"/>
    <w:rsid w:val="00486143"/>
    <w:rsid w:val="004B3AE2"/>
    <w:rsid w:val="004B43A2"/>
    <w:rsid w:val="004B5A48"/>
    <w:rsid w:val="004B5E4B"/>
    <w:rsid w:val="004C5987"/>
    <w:rsid w:val="004D4900"/>
    <w:rsid w:val="004E30FA"/>
    <w:rsid w:val="00500ED8"/>
    <w:rsid w:val="005120E5"/>
    <w:rsid w:val="00515639"/>
    <w:rsid w:val="00516FDA"/>
    <w:rsid w:val="00517623"/>
    <w:rsid w:val="00517B93"/>
    <w:rsid w:val="00525129"/>
    <w:rsid w:val="00536EF5"/>
    <w:rsid w:val="00537A8A"/>
    <w:rsid w:val="00556C63"/>
    <w:rsid w:val="0059403C"/>
    <w:rsid w:val="005A469F"/>
    <w:rsid w:val="005A6DBE"/>
    <w:rsid w:val="005C2F0E"/>
    <w:rsid w:val="005C3592"/>
    <w:rsid w:val="005D28A0"/>
    <w:rsid w:val="005D6AFF"/>
    <w:rsid w:val="005E68CA"/>
    <w:rsid w:val="005E7F1B"/>
    <w:rsid w:val="005F030D"/>
    <w:rsid w:val="005F5076"/>
    <w:rsid w:val="006064CE"/>
    <w:rsid w:val="006139C3"/>
    <w:rsid w:val="0061587A"/>
    <w:rsid w:val="00622444"/>
    <w:rsid w:val="0064144A"/>
    <w:rsid w:val="0065166B"/>
    <w:rsid w:val="00651D7A"/>
    <w:rsid w:val="0066201D"/>
    <w:rsid w:val="006633DF"/>
    <w:rsid w:val="00663FC6"/>
    <w:rsid w:val="006765D4"/>
    <w:rsid w:val="006773BB"/>
    <w:rsid w:val="00685670"/>
    <w:rsid w:val="00687135"/>
    <w:rsid w:val="006A2C29"/>
    <w:rsid w:val="006A4A81"/>
    <w:rsid w:val="006B0133"/>
    <w:rsid w:val="006B587A"/>
    <w:rsid w:val="006D00B0"/>
    <w:rsid w:val="006E02ED"/>
    <w:rsid w:val="006E0396"/>
    <w:rsid w:val="006F4F34"/>
    <w:rsid w:val="006F639C"/>
    <w:rsid w:val="007043FF"/>
    <w:rsid w:val="00712831"/>
    <w:rsid w:val="00716C07"/>
    <w:rsid w:val="00741592"/>
    <w:rsid w:val="00751EE9"/>
    <w:rsid w:val="00752208"/>
    <w:rsid w:val="00752462"/>
    <w:rsid w:val="0076342C"/>
    <w:rsid w:val="0076402F"/>
    <w:rsid w:val="007672D3"/>
    <w:rsid w:val="007720A7"/>
    <w:rsid w:val="00773C47"/>
    <w:rsid w:val="007836BD"/>
    <w:rsid w:val="00783C54"/>
    <w:rsid w:val="00786C35"/>
    <w:rsid w:val="007B3388"/>
    <w:rsid w:val="007C376C"/>
    <w:rsid w:val="007C6CA4"/>
    <w:rsid w:val="007D11FA"/>
    <w:rsid w:val="007E752C"/>
    <w:rsid w:val="0080701C"/>
    <w:rsid w:val="0081096F"/>
    <w:rsid w:val="0081133E"/>
    <w:rsid w:val="008227AA"/>
    <w:rsid w:val="00834361"/>
    <w:rsid w:val="0084089D"/>
    <w:rsid w:val="0084272C"/>
    <w:rsid w:val="008427FA"/>
    <w:rsid w:val="00860671"/>
    <w:rsid w:val="0086459D"/>
    <w:rsid w:val="008648A5"/>
    <w:rsid w:val="00870528"/>
    <w:rsid w:val="00871411"/>
    <w:rsid w:val="0087221C"/>
    <w:rsid w:val="00881939"/>
    <w:rsid w:val="00883391"/>
    <w:rsid w:val="00897B58"/>
    <w:rsid w:val="008B0B1A"/>
    <w:rsid w:val="008B3BDF"/>
    <w:rsid w:val="008D72F9"/>
    <w:rsid w:val="008E49C9"/>
    <w:rsid w:val="008E68EF"/>
    <w:rsid w:val="008F63DD"/>
    <w:rsid w:val="008F6773"/>
    <w:rsid w:val="00900A69"/>
    <w:rsid w:val="00912671"/>
    <w:rsid w:val="00917A49"/>
    <w:rsid w:val="00921183"/>
    <w:rsid w:val="00921C38"/>
    <w:rsid w:val="009318BA"/>
    <w:rsid w:val="0093442E"/>
    <w:rsid w:val="00942987"/>
    <w:rsid w:val="00946BB8"/>
    <w:rsid w:val="00950813"/>
    <w:rsid w:val="00971FA5"/>
    <w:rsid w:val="009A1149"/>
    <w:rsid w:val="009A66D9"/>
    <w:rsid w:val="009B1F22"/>
    <w:rsid w:val="009B7CC7"/>
    <w:rsid w:val="009C747B"/>
    <w:rsid w:val="009D151F"/>
    <w:rsid w:val="009D233B"/>
    <w:rsid w:val="009D6B9F"/>
    <w:rsid w:val="009D779A"/>
    <w:rsid w:val="009F6032"/>
    <w:rsid w:val="00A10245"/>
    <w:rsid w:val="00A23586"/>
    <w:rsid w:val="00A24728"/>
    <w:rsid w:val="00A256FD"/>
    <w:rsid w:val="00A338D8"/>
    <w:rsid w:val="00A41B49"/>
    <w:rsid w:val="00A42D11"/>
    <w:rsid w:val="00A54D31"/>
    <w:rsid w:val="00A62B03"/>
    <w:rsid w:val="00A63CB6"/>
    <w:rsid w:val="00A73BBA"/>
    <w:rsid w:val="00A75F79"/>
    <w:rsid w:val="00A76C8A"/>
    <w:rsid w:val="00A77286"/>
    <w:rsid w:val="00A7748C"/>
    <w:rsid w:val="00A8179B"/>
    <w:rsid w:val="00A84A9F"/>
    <w:rsid w:val="00A942C9"/>
    <w:rsid w:val="00AA473C"/>
    <w:rsid w:val="00AB1A0D"/>
    <w:rsid w:val="00AB4739"/>
    <w:rsid w:val="00AB5D4F"/>
    <w:rsid w:val="00AB614B"/>
    <w:rsid w:val="00AC3E62"/>
    <w:rsid w:val="00AD7BA7"/>
    <w:rsid w:val="00AE253C"/>
    <w:rsid w:val="00B016A4"/>
    <w:rsid w:val="00B23B46"/>
    <w:rsid w:val="00B356DA"/>
    <w:rsid w:val="00B411D6"/>
    <w:rsid w:val="00B44F5D"/>
    <w:rsid w:val="00B57641"/>
    <w:rsid w:val="00B8796F"/>
    <w:rsid w:val="00BA250A"/>
    <w:rsid w:val="00BE3477"/>
    <w:rsid w:val="00C05874"/>
    <w:rsid w:val="00C27550"/>
    <w:rsid w:val="00C30926"/>
    <w:rsid w:val="00C34D50"/>
    <w:rsid w:val="00C373E1"/>
    <w:rsid w:val="00C53832"/>
    <w:rsid w:val="00C65413"/>
    <w:rsid w:val="00C9055D"/>
    <w:rsid w:val="00C94860"/>
    <w:rsid w:val="00C951E0"/>
    <w:rsid w:val="00CC19B1"/>
    <w:rsid w:val="00CC344E"/>
    <w:rsid w:val="00CD3661"/>
    <w:rsid w:val="00CD4CD7"/>
    <w:rsid w:val="00CD597B"/>
    <w:rsid w:val="00CD5D3F"/>
    <w:rsid w:val="00CD788D"/>
    <w:rsid w:val="00D000BE"/>
    <w:rsid w:val="00D21449"/>
    <w:rsid w:val="00D25ADA"/>
    <w:rsid w:val="00D30D07"/>
    <w:rsid w:val="00D40C3E"/>
    <w:rsid w:val="00D51FC7"/>
    <w:rsid w:val="00D5586B"/>
    <w:rsid w:val="00D57A98"/>
    <w:rsid w:val="00D66AE8"/>
    <w:rsid w:val="00D7319A"/>
    <w:rsid w:val="00D80F9C"/>
    <w:rsid w:val="00D819C3"/>
    <w:rsid w:val="00D93648"/>
    <w:rsid w:val="00D970B8"/>
    <w:rsid w:val="00DA1DB3"/>
    <w:rsid w:val="00DB6D87"/>
    <w:rsid w:val="00DB7826"/>
    <w:rsid w:val="00DC507B"/>
    <w:rsid w:val="00DC7D8F"/>
    <w:rsid w:val="00DD6A20"/>
    <w:rsid w:val="00E04ED0"/>
    <w:rsid w:val="00E06B87"/>
    <w:rsid w:val="00E10494"/>
    <w:rsid w:val="00E11B9C"/>
    <w:rsid w:val="00E24410"/>
    <w:rsid w:val="00E3733B"/>
    <w:rsid w:val="00E472D4"/>
    <w:rsid w:val="00E52FCD"/>
    <w:rsid w:val="00E64537"/>
    <w:rsid w:val="00E81530"/>
    <w:rsid w:val="00E83571"/>
    <w:rsid w:val="00E90023"/>
    <w:rsid w:val="00E90EE0"/>
    <w:rsid w:val="00E91DB0"/>
    <w:rsid w:val="00EB5A30"/>
    <w:rsid w:val="00EB72D6"/>
    <w:rsid w:val="00EC604A"/>
    <w:rsid w:val="00EC7903"/>
    <w:rsid w:val="00ED07B2"/>
    <w:rsid w:val="00ED48E0"/>
    <w:rsid w:val="00ED7FC8"/>
    <w:rsid w:val="00EE3587"/>
    <w:rsid w:val="00F161D6"/>
    <w:rsid w:val="00F24C11"/>
    <w:rsid w:val="00F25732"/>
    <w:rsid w:val="00F339DD"/>
    <w:rsid w:val="00F33E71"/>
    <w:rsid w:val="00F342E1"/>
    <w:rsid w:val="00F378B0"/>
    <w:rsid w:val="00F70958"/>
    <w:rsid w:val="00F72D57"/>
    <w:rsid w:val="00F76FDF"/>
    <w:rsid w:val="00F81B6F"/>
    <w:rsid w:val="00F8310F"/>
    <w:rsid w:val="00F96BE4"/>
    <w:rsid w:val="00FA2E71"/>
    <w:rsid w:val="00FA3A11"/>
    <w:rsid w:val="00FA6584"/>
    <w:rsid w:val="00FB73F2"/>
    <w:rsid w:val="00FC0BE6"/>
    <w:rsid w:val="00FE140C"/>
    <w:rsid w:val="00FE4B71"/>
    <w:rsid w:val="00FE6C9F"/>
    <w:rsid w:val="00FF11A3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E0BD"/>
  <w15:chartTrackingRefBased/>
  <w15:docId w15:val="{AAA6DA7E-1330-4DBF-89EE-52784E1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633DF"/>
    <w:pPr>
      <w:spacing w:before="44"/>
      <w:ind w:left="29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633DF"/>
    <w:pPr>
      <w:ind w:left="29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D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33DF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633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33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33D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6633DF"/>
    <w:pPr>
      <w:ind w:left="1006" w:hanging="360"/>
    </w:pPr>
  </w:style>
  <w:style w:type="paragraph" w:customStyle="1" w:styleId="TableParagraph">
    <w:name w:val="Table Paragraph"/>
    <w:basedOn w:val="Normalny"/>
    <w:uiPriority w:val="1"/>
    <w:qFormat/>
    <w:rsid w:val="006633DF"/>
  </w:style>
  <w:style w:type="paragraph" w:styleId="Nagwek">
    <w:name w:val="header"/>
    <w:basedOn w:val="Normalny"/>
    <w:link w:val="Nagwek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3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3D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3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BE4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2C51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C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35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d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8EBA-ECC6-46EA-A625-3F847E55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1708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Projekty Unijne</cp:lastModifiedBy>
  <cp:revision>40</cp:revision>
  <cp:lastPrinted>2025-05-15T10:35:00Z</cp:lastPrinted>
  <dcterms:created xsi:type="dcterms:W3CDTF">2024-10-16T07:11:00Z</dcterms:created>
  <dcterms:modified xsi:type="dcterms:W3CDTF">2025-05-15T10:36:00Z</dcterms:modified>
</cp:coreProperties>
</file>